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5F73" w14:textId="0A2DF434" w:rsidR="00797CAE" w:rsidRPr="000B6B23" w:rsidRDefault="009F140A" w:rsidP="009F140A">
      <w:pPr>
        <w:snapToGrid w:val="0"/>
        <w:contextualSpacing/>
        <w:jc w:val="center"/>
        <w:rPr>
          <w:rFonts w:asciiTheme="minorEastAsia" w:hAnsiTheme="minorEastAsia" w:cs="Times New Roman"/>
          <w:b/>
          <w:bCs/>
          <w:szCs w:val="24"/>
        </w:rPr>
      </w:pPr>
      <w:r w:rsidRPr="000B6B23">
        <w:rPr>
          <w:rFonts w:asciiTheme="minorEastAsia" w:hAnsiTheme="minorEastAsia" w:cs="PMingLiU" w:hint="eastAsia"/>
          <w:b/>
          <w:bCs/>
          <w:szCs w:val="24"/>
        </w:rPr>
        <w:t>媒體</w:t>
      </w:r>
      <w:r w:rsidR="000B6B23" w:rsidRPr="000B6B23">
        <w:rPr>
          <w:rFonts w:asciiTheme="minorEastAsia" w:hAnsiTheme="minorEastAsia" w:cs="PMingLiU" w:hint="eastAsia"/>
          <w:b/>
          <w:bCs/>
          <w:szCs w:val="24"/>
          <w:lang w:eastAsia="zh-CN"/>
        </w:rPr>
        <w:t>和資訊</w:t>
      </w:r>
      <w:r w:rsidRPr="000B6B23">
        <w:rPr>
          <w:rFonts w:asciiTheme="minorEastAsia" w:hAnsiTheme="minorEastAsia" w:cs="PMingLiU" w:hint="eastAsia"/>
          <w:b/>
          <w:bCs/>
          <w:szCs w:val="24"/>
        </w:rPr>
        <w:t>素養</w:t>
      </w:r>
      <w:r w:rsidR="000B6B23" w:rsidRPr="000B6B23">
        <w:rPr>
          <w:rFonts w:asciiTheme="minorEastAsia" w:hAnsiTheme="minorEastAsia" w:cs="PMingLiU" w:hint="eastAsia"/>
          <w:b/>
          <w:bCs/>
          <w:szCs w:val="24"/>
        </w:rPr>
        <w:t>影片</w:t>
      </w:r>
      <w:r w:rsidRPr="000B6B23">
        <w:rPr>
          <w:rFonts w:asciiTheme="minorEastAsia" w:hAnsiTheme="minorEastAsia" w:cs="PMingLiU" w:hint="eastAsia"/>
          <w:b/>
          <w:bCs/>
          <w:szCs w:val="24"/>
        </w:rPr>
        <w:t>系列</w:t>
      </w:r>
      <w:r w:rsidR="000B6B23" w:rsidRPr="000B6B23">
        <w:rPr>
          <w:rFonts w:asciiTheme="minorEastAsia" w:hAnsiTheme="minorEastAsia" w:cs="PMingLiU" w:hint="eastAsia"/>
          <w:b/>
          <w:bCs/>
          <w:szCs w:val="24"/>
        </w:rPr>
        <w:t>教案</w:t>
      </w:r>
      <w:r w:rsidRPr="000B6B23">
        <w:rPr>
          <w:rFonts w:asciiTheme="minorEastAsia" w:hAnsiTheme="minorEastAsia" w:cs="Times New Roman" w:hint="eastAsia"/>
          <w:b/>
          <w:bCs/>
          <w:szCs w:val="24"/>
        </w:rPr>
        <w:t xml:space="preserve"> (4)</w:t>
      </w:r>
    </w:p>
    <w:p w14:paraId="185E68BF" w14:textId="77777777" w:rsidR="009F140A" w:rsidRPr="000B6B23" w:rsidRDefault="009F140A" w:rsidP="009F140A">
      <w:pPr>
        <w:snapToGrid w:val="0"/>
        <w:contextualSpacing/>
        <w:jc w:val="center"/>
        <w:rPr>
          <w:rFonts w:asciiTheme="minorEastAsia" w:hAnsiTheme="minorEastAsia"/>
          <w:bCs/>
          <w:szCs w:val="24"/>
          <w:lang w:val="en-HK"/>
        </w:rPr>
      </w:pPr>
    </w:p>
    <w:p w14:paraId="1F340CA3" w14:textId="7330D316" w:rsidR="009F140A" w:rsidRPr="00E86596" w:rsidRDefault="00D046AE" w:rsidP="009F140A">
      <w:pPr>
        <w:widowControl/>
        <w:spacing w:before="100" w:beforeAutospacing="1" w:after="100" w:afterAutospacing="1"/>
        <w:outlineLvl w:val="2"/>
        <w:rPr>
          <w:rFonts w:asciiTheme="minorEastAsia" w:hAnsiTheme="minorEastAsia" w:cs="Times New Roman"/>
          <w:kern w:val="0"/>
          <w:szCs w:val="24"/>
          <w:lang w:val="en-HK"/>
          <w14:ligatures w14:val="none"/>
        </w:rPr>
      </w:pPr>
      <w:r w:rsidRPr="00D046AE">
        <w:rPr>
          <w:rFonts w:asciiTheme="minorEastAsia" w:hAnsiTheme="minorEastAsia" w:cs="PMingLiU" w:hint="eastAsia"/>
          <w:kern w:val="0"/>
          <w:szCs w:val="24"/>
          <w:lang w:val="en-HK"/>
          <w14:ligatures w14:val="none"/>
        </w:rPr>
        <w:t>題目</w:t>
      </w:r>
      <w:r w:rsidR="009F140A" w:rsidRPr="00E86596">
        <w:rPr>
          <w:rFonts w:asciiTheme="minorEastAsia" w:hAnsiTheme="minorEastAsia" w:cs="PMingLiU" w:hint="eastAsia"/>
          <w:kern w:val="0"/>
          <w:szCs w:val="24"/>
          <w:lang w:val="en-HK"/>
          <w14:ligatures w14:val="none"/>
        </w:rPr>
        <w:t>：拒絕網絡欺</w:t>
      </w:r>
      <w:r w:rsidR="009F140A" w:rsidRPr="00E86596">
        <w:rPr>
          <w:rFonts w:asciiTheme="minorEastAsia" w:hAnsiTheme="minorEastAsia" w:cs="PMingLiU"/>
          <w:kern w:val="0"/>
          <w:szCs w:val="24"/>
          <w:lang w:val="en-HK"/>
          <w14:ligatures w14:val="none"/>
        </w:rPr>
        <w:t>凌</w:t>
      </w:r>
    </w:p>
    <w:p w14:paraId="2AD59C29" w14:textId="5A649B6D" w:rsidR="009F140A" w:rsidRPr="000B6B23" w:rsidRDefault="003815FE" w:rsidP="009F140A">
      <w:pPr>
        <w:widowControl/>
        <w:spacing w:before="100" w:beforeAutospacing="1" w:after="100" w:afterAutospacing="1"/>
        <w:rPr>
          <w:rFonts w:asciiTheme="minorEastAsia" w:hAnsiTheme="minorEastAsia" w:cs="Times New Roman"/>
          <w:kern w:val="0"/>
          <w:szCs w:val="24"/>
          <w:lang w:val="en-HK"/>
          <w14:ligatures w14:val="none"/>
        </w:rPr>
      </w:pPr>
      <w:r w:rsidRPr="003815FE">
        <w:rPr>
          <w:rFonts w:asciiTheme="minorEastAsia" w:hAnsiTheme="minorEastAsia" w:cs="PMingLiU" w:hint="eastAsia"/>
          <w:kern w:val="0"/>
          <w:szCs w:val="24"/>
          <w:lang w:val="en-HK"/>
          <w14:ligatures w14:val="none"/>
        </w:rPr>
        <w:t>對象</w:t>
      </w:r>
      <w:r w:rsidR="009F140A" w:rsidRPr="000B6B23">
        <w:rPr>
          <w:rFonts w:asciiTheme="minorEastAsia" w:hAnsiTheme="minorEastAsia" w:cs="PMingLiU" w:hint="eastAsia"/>
          <w:kern w:val="0"/>
          <w:szCs w:val="24"/>
          <w:lang w:val="en-HK"/>
          <w14:ligatures w14:val="none"/>
        </w:rPr>
        <w:t>：高小</w:t>
      </w:r>
      <w:r w:rsidR="00BB4690">
        <w:rPr>
          <w:rFonts w:asciiTheme="minorEastAsia" w:hAnsiTheme="minorEastAsia" w:cs="PMingLiU" w:hint="eastAsia"/>
          <w:kern w:val="0"/>
          <w:szCs w:val="24"/>
          <w:lang w:val="en-HK"/>
          <w14:ligatures w14:val="none"/>
        </w:rPr>
        <w:t>至</w:t>
      </w:r>
      <w:r w:rsidR="009F140A" w:rsidRPr="000B6B23">
        <w:rPr>
          <w:rFonts w:asciiTheme="minorEastAsia" w:hAnsiTheme="minorEastAsia" w:cs="PMingLiU" w:hint="eastAsia"/>
          <w:kern w:val="0"/>
          <w:szCs w:val="24"/>
          <w:lang w:val="en-HK"/>
          <w14:ligatures w14:val="none"/>
        </w:rPr>
        <w:t>初</w:t>
      </w:r>
      <w:r w:rsidR="009F140A" w:rsidRPr="000B6B23">
        <w:rPr>
          <w:rFonts w:asciiTheme="minorEastAsia" w:hAnsiTheme="minorEastAsia" w:cs="PMingLiU"/>
          <w:kern w:val="0"/>
          <w:szCs w:val="24"/>
          <w:lang w:val="en-HK"/>
          <w14:ligatures w14:val="none"/>
        </w:rPr>
        <w:t>中</w:t>
      </w:r>
    </w:p>
    <w:p w14:paraId="062AB2DD" w14:textId="77777777" w:rsidR="000F050B" w:rsidRPr="000B6B23" w:rsidRDefault="000F050B" w:rsidP="00D6653F">
      <w:pPr>
        <w:widowControl/>
        <w:spacing w:before="100" w:beforeAutospacing="1" w:after="100" w:afterAutospacing="1" w:line="276" w:lineRule="auto"/>
        <w:rPr>
          <w:rFonts w:asciiTheme="minorEastAsia" w:hAnsiTheme="minorEastAsia" w:cs="PMingLiU"/>
          <w:kern w:val="0"/>
          <w:sz w:val="27"/>
          <w:szCs w:val="27"/>
          <w:lang w:val="en-HK"/>
          <w14:ligatures w14:val="none"/>
        </w:rPr>
      </w:pPr>
      <w:r w:rsidRPr="000B6B23">
        <w:rPr>
          <w:rFonts w:asciiTheme="minorEastAsia" w:hAnsiTheme="minorEastAsia" w:cs="PMingLiU" w:hint="eastAsia"/>
          <w:kern w:val="0"/>
          <w:szCs w:val="24"/>
          <w:lang w:val="en-HK"/>
          <w14:ligatures w14:val="none"/>
        </w:rPr>
        <w:t>學習目標：學生完成課堂後，能夠</w:t>
      </w:r>
      <w:r w:rsidRPr="000B6B23">
        <w:rPr>
          <w:rFonts w:asciiTheme="minorEastAsia" w:hAnsiTheme="minorEastAsia" w:cs="PMingLiU" w:hint="eastAsia"/>
          <w:kern w:val="0"/>
          <w:sz w:val="27"/>
          <w:szCs w:val="27"/>
          <w:lang w:val="en-HK"/>
          <w14:ligatures w14:val="none"/>
        </w:rPr>
        <w:t>：</w:t>
      </w:r>
    </w:p>
    <w:p w14:paraId="70D98837" w14:textId="53981392" w:rsidR="009F140A" w:rsidRPr="000B6B23" w:rsidRDefault="00D87614" w:rsidP="00D6653F">
      <w:pPr>
        <w:pStyle w:val="ListParagraph"/>
        <w:widowControl/>
        <w:numPr>
          <w:ilvl w:val="0"/>
          <w:numId w:val="25"/>
        </w:numPr>
        <w:spacing w:before="100" w:beforeAutospacing="1" w:after="100" w:afterAutospacing="1" w:line="276" w:lineRule="auto"/>
        <w:ind w:firstLine="414"/>
        <w:rPr>
          <w:rFonts w:asciiTheme="minorEastAsia" w:hAnsiTheme="minorEastAsia" w:cs="Times New Roman"/>
          <w:kern w:val="0"/>
          <w:szCs w:val="24"/>
          <w:lang w:val="en-HK"/>
          <w14:ligatures w14:val="none"/>
        </w:rPr>
      </w:pPr>
      <w:r>
        <w:rPr>
          <w:rFonts w:asciiTheme="minorEastAsia" w:hAnsiTheme="minorEastAsia" w:cs="PMingLiU" w:hint="eastAsia"/>
          <w:kern w:val="0"/>
          <w:szCs w:val="24"/>
          <w:lang w:val="en-HK"/>
          <w14:ligatures w14:val="none"/>
        </w:rPr>
        <w:t>了</w:t>
      </w:r>
      <w:r w:rsidR="009F140A" w:rsidRPr="000B6B23">
        <w:rPr>
          <w:rFonts w:asciiTheme="minorEastAsia" w:hAnsiTheme="minorEastAsia" w:cs="PMingLiU" w:hint="eastAsia"/>
          <w:kern w:val="0"/>
          <w:szCs w:val="24"/>
          <w:lang w:val="en-HK"/>
          <w14:ligatures w14:val="none"/>
        </w:rPr>
        <w:t>解網絡欺凌</w:t>
      </w:r>
      <w:r>
        <w:rPr>
          <w:rFonts w:asciiTheme="minorEastAsia" w:hAnsiTheme="minorEastAsia" w:cs="PMingLiU" w:hint="eastAsia"/>
          <w:kern w:val="0"/>
          <w:szCs w:val="24"/>
          <w:lang w:val="en-HK"/>
          <w14:ligatures w14:val="none"/>
        </w:rPr>
        <w:t>是甚麼</w:t>
      </w:r>
    </w:p>
    <w:p w14:paraId="644BA92E" w14:textId="779692BB" w:rsidR="009F140A" w:rsidRPr="000B6B23" w:rsidRDefault="009F140A" w:rsidP="00D6653F">
      <w:pPr>
        <w:widowControl/>
        <w:numPr>
          <w:ilvl w:val="0"/>
          <w:numId w:val="25"/>
        </w:numPr>
        <w:spacing w:before="100" w:beforeAutospacing="1" w:after="100" w:afterAutospacing="1" w:line="276" w:lineRule="auto"/>
        <w:ind w:firstLine="414"/>
        <w:rPr>
          <w:rFonts w:asciiTheme="minorEastAsia" w:hAnsiTheme="minorEastAsia" w:cs="Times New Roman"/>
          <w:kern w:val="0"/>
          <w:szCs w:val="24"/>
          <w:lang w:val="en-HK"/>
          <w14:ligatures w14:val="none"/>
        </w:rPr>
      </w:pPr>
      <w:r w:rsidRPr="000B6B23">
        <w:rPr>
          <w:rFonts w:asciiTheme="minorEastAsia" w:hAnsiTheme="minorEastAsia" w:cs="PMingLiU" w:hint="eastAsia"/>
          <w:kern w:val="0"/>
          <w:szCs w:val="24"/>
          <w:lang w:val="en-HK"/>
          <w14:ligatures w14:val="none"/>
        </w:rPr>
        <w:t>認識網絡欺凌</w:t>
      </w:r>
      <w:r w:rsidR="00F522B4" w:rsidRPr="000B6B23">
        <w:rPr>
          <w:rFonts w:asciiTheme="minorEastAsia" w:hAnsiTheme="minorEastAsia" w:cs="PMingLiU" w:hint="eastAsia"/>
          <w:kern w:val="0"/>
          <w:szCs w:val="24"/>
          <w:lang w:val="en-HK"/>
          <w14:ligatures w14:val="none"/>
        </w:rPr>
        <w:t>所帶來</w:t>
      </w:r>
      <w:r w:rsidR="003E13E8" w:rsidRPr="000B6B23">
        <w:rPr>
          <w:rFonts w:asciiTheme="minorEastAsia" w:hAnsiTheme="minorEastAsia" w:cs="PMingLiU" w:hint="eastAsia"/>
          <w:kern w:val="0"/>
          <w:szCs w:val="24"/>
          <w:lang w:val="en-HK"/>
          <w14:ligatures w14:val="none"/>
        </w:rPr>
        <w:t>的</w:t>
      </w:r>
      <w:r w:rsidR="00F522B4" w:rsidRPr="000B6B23">
        <w:rPr>
          <w:rFonts w:asciiTheme="minorEastAsia" w:hAnsiTheme="minorEastAsia" w:cs="PMingLiU" w:hint="eastAsia"/>
          <w:kern w:val="0"/>
          <w:szCs w:val="24"/>
          <w:lang w:val="en-HK"/>
          <w14:ligatures w14:val="none"/>
        </w:rPr>
        <w:t>傷害</w:t>
      </w:r>
    </w:p>
    <w:p w14:paraId="45A625A6" w14:textId="0C33BCEE" w:rsidR="009F140A" w:rsidRPr="000B6B23" w:rsidRDefault="003815FE" w:rsidP="00D6653F">
      <w:pPr>
        <w:widowControl/>
        <w:numPr>
          <w:ilvl w:val="0"/>
          <w:numId w:val="25"/>
        </w:numPr>
        <w:spacing w:before="100" w:beforeAutospacing="1" w:after="100" w:afterAutospacing="1" w:line="276" w:lineRule="auto"/>
        <w:ind w:firstLine="414"/>
        <w:rPr>
          <w:rFonts w:asciiTheme="minorEastAsia" w:hAnsiTheme="minorEastAsia" w:cs="Times New Roman"/>
          <w:kern w:val="0"/>
          <w:szCs w:val="24"/>
          <w:lang w:val="en-HK"/>
          <w14:ligatures w14:val="none"/>
        </w:rPr>
      </w:pPr>
      <w:r w:rsidRPr="003815FE">
        <w:rPr>
          <w:rFonts w:asciiTheme="minorEastAsia" w:hAnsiTheme="minorEastAsia" w:cs="PMingLiU" w:hint="eastAsia"/>
          <w:kern w:val="0"/>
          <w:szCs w:val="24"/>
          <w:lang w:val="en-HK"/>
          <w14:ligatures w14:val="none"/>
        </w:rPr>
        <w:t>運用</w:t>
      </w:r>
      <w:r w:rsidR="009F140A" w:rsidRPr="000B6B23">
        <w:rPr>
          <w:rFonts w:asciiTheme="minorEastAsia" w:hAnsiTheme="minorEastAsia" w:cs="PMingLiU" w:hint="eastAsia"/>
          <w:kern w:val="0"/>
          <w:szCs w:val="24"/>
          <w:lang w:val="en-HK"/>
          <w14:ligatures w14:val="none"/>
        </w:rPr>
        <w:t>適當的</w:t>
      </w:r>
      <w:r w:rsidR="00D87614">
        <w:rPr>
          <w:rFonts w:asciiTheme="minorEastAsia" w:hAnsiTheme="minorEastAsia" w:cs="PMingLiU" w:hint="eastAsia"/>
          <w:kern w:val="0"/>
          <w:szCs w:val="24"/>
          <w:lang w:val="en-HK"/>
          <w14:ligatures w14:val="none"/>
        </w:rPr>
        <w:t>方法</w:t>
      </w:r>
      <w:r w:rsidR="000B6B23" w:rsidRPr="000B6B23">
        <w:rPr>
          <w:rFonts w:asciiTheme="minorEastAsia" w:hAnsiTheme="minorEastAsia" w:cs="PMingLiU" w:hint="eastAsia"/>
          <w:kern w:val="0"/>
          <w:szCs w:val="24"/>
          <w:lang w:val="en-HK"/>
          <w14:ligatures w14:val="none"/>
        </w:rPr>
        <w:t>及</w:t>
      </w:r>
      <w:r w:rsidR="009F140A" w:rsidRPr="000B6B23">
        <w:rPr>
          <w:rFonts w:asciiTheme="minorEastAsia" w:hAnsiTheme="minorEastAsia" w:cs="PMingLiU" w:hint="eastAsia"/>
          <w:kern w:val="0"/>
          <w:szCs w:val="24"/>
          <w:lang w:val="en-HK"/>
          <w14:ligatures w14:val="none"/>
        </w:rPr>
        <w:t>同理心有效應對網絡欺凌</w:t>
      </w:r>
    </w:p>
    <w:p w14:paraId="2E5E330C" w14:textId="6ED91345" w:rsidR="000F050B" w:rsidRPr="000B6B23" w:rsidRDefault="000F050B" w:rsidP="000F050B">
      <w:pPr>
        <w:widowControl/>
        <w:spacing w:before="100" w:beforeAutospacing="1" w:after="100" w:afterAutospacing="1"/>
        <w:outlineLvl w:val="2"/>
        <w:rPr>
          <w:rFonts w:asciiTheme="minorEastAsia" w:hAnsiTheme="minorEastAsia" w:cs="PMingLiU"/>
          <w:kern w:val="0"/>
          <w:szCs w:val="24"/>
          <w:lang w:val="en-HK"/>
          <w14:ligatures w14:val="none"/>
        </w:rPr>
      </w:pPr>
      <w:r w:rsidRPr="000B6B23">
        <w:rPr>
          <w:rFonts w:asciiTheme="minorEastAsia" w:hAnsiTheme="minorEastAsia" w:cs="PMingLiU" w:hint="eastAsia"/>
          <w:kern w:val="0"/>
          <w:szCs w:val="24"/>
          <w:lang w:val="en-HK"/>
          <w14:ligatures w14:val="none"/>
        </w:rPr>
        <w:t>時間：35分鐘</w:t>
      </w:r>
    </w:p>
    <w:p w14:paraId="43C1DB08" w14:textId="643BCE7A" w:rsidR="009F140A" w:rsidRPr="000B6B23" w:rsidRDefault="009F140A" w:rsidP="000F050B">
      <w:pPr>
        <w:widowControl/>
        <w:spacing w:before="100" w:beforeAutospacing="1" w:after="100" w:afterAutospacing="1"/>
        <w:outlineLvl w:val="2"/>
        <w:rPr>
          <w:rFonts w:asciiTheme="minorEastAsia" w:hAnsiTheme="minorEastAsia" w:cs="PMingLiU"/>
          <w:kern w:val="0"/>
          <w:szCs w:val="24"/>
          <w:lang w:val="en-HK"/>
          <w14:ligatures w14:val="none"/>
        </w:rPr>
      </w:pPr>
      <w:r w:rsidRPr="000B6B23">
        <w:rPr>
          <w:rFonts w:asciiTheme="minorEastAsia" w:hAnsiTheme="minorEastAsia" w:cs="PMingLiU" w:hint="eastAsia"/>
          <w:kern w:val="0"/>
          <w:szCs w:val="24"/>
          <w:lang w:val="en-HK"/>
          <w14:ligatures w14:val="none"/>
        </w:rPr>
        <w:t>資</w:t>
      </w:r>
      <w:r w:rsidRPr="000B6B23">
        <w:rPr>
          <w:rFonts w:asciiTheme="minorEastAsia" w:hAnsiTheme="minorEastAsia" w:cs="PMingLiU"/>
          <w:kern w:val="0"/>
          <w:szCs w:val="24"/>
          <w:lang w:val="en-HK"/>
          <w14:ligatures w14:val="none"/>
        </w:rPr>
        <w:t>源</w:t>
      </w:r>
      <w:r w:rsidR="00D6653F">
        <w:rPr>
          <w:rFonts w:asciiTheme="minorEastAsia" w:hAnsiTheme="minorEastAsia" w:cs="PMingLiU"/>
          <w:kern w:val="0"/>
          <w:szCs w:val="24"/>
          <w:lang w:val="en-HK"/>
          <w14:ligatures w14:val="none"/>
        </w:rPr>
        <w:t>:</w:t>
      </w:r>
    </w:p>
    <w:p w14:paraId="3C4BBBEC" w14:textId="60AB9C68" w:rsidR="009F140A" w:rsidRPr="000B6B23" w:rsidRDefault="000F050B" w:rsidP="00D6653F">
      <w:pPr>
        <w:widowControl/>
        <w:numPr>
          <w:ilvl w:val="0"/>
          <w:numId w:val="26"/>
        </w:numPr>
        <w:spacing w:before="100" w:beforeAutospacing="1" w:after="100" w:afterAutospacing="1" w:line="276" w:lineRule="auto"/>
        <w:rPr>
          <w:rFonts w:asciiTheme="minorEastAsia" w:hAnsiTheme="minorEastAsia" w:cs="Times New Roman"/>
          <w:kern w:val="0"/>
          <w:szCs w:val="24"/>
          <w:lang w:val="en-HK"/>
          <w14:ligatures w14:val="none"/>
        </w:rPr>
      </w:pPr>
      <w:r w:rsidRPr="000B6B23">
        <w:rPr>
          <w:rFonts w:asciiTheme="minorEastAsia" w:hAnsiTheme="minorEastAsia" w:cs="PMingLiU" w:hint="eastAsia"/>
          <w:kern w:val="0"/>
          <w:szCs w:val="24"/>
          <w:lang w:val="en-HK"/>
          <w14:ligatures w14:val="none"/>
        </w:rPr>
        <w:t>影片</w:t>
      </w:r>
      <w:r w:rsidR="009F140A" w:rsidRPr="000B6B23">
        <w:rPr>
          <w:rFonts w:asciiTheme="minorEastAsia" w:hAnsiTheme="minorEastAsia" w:cs="Times New Roman"/>
          <w:kern w:val="0"/>
          <w:szCs w:val="24"/>
          <w:lang w:val="en-HK"/>
          <w14:ligatures w14:val="none"/>
        </w:rPr>
        <w:t>(4)</w:t>
      </w:r>
      <w:r w:rsidR="009F140A" w:rsidRPr="000B6B23">
        <w:rPr>
          <w:rFonts w:asciiTheme="minorEastAsia" w:hAnsiTheme="minorEastAsia" w:cs="PMingLiU" w:hint="eastAsia"/>
          <w:kern w:val="0"/>
          <w:szCs w:val="24"/>
          <w:lang w:val="en-HK"/>
          <w14:ligatures w14:val="none"/>
        </w:rPr>
        <w:t>：拒絕網絡欺</w:t>
      </w:r>
      <w:r w:rsidR="009F140A" w:rsidRPr="000B6B23">
        <w:rPr>
          <w:rFonts w:asciiTheme="minorEastAsia" w:hAnsiTheme="minorEastAsia" w:cs="PMingLiU"/>
          <w:kern w:val="0"/>
          <w:szCs w:val="24"/>
          <w:lang w:val="en-HK"/>
          <w14:ligatures w14:val="none"/>
        </w:rPr>
        <w:t>凌</w:t>
      </w:r>
      <w:r w:rsidRPr="000B6B23">
        <w:rPr>
          <w:rFonts w:asciiTheme="minorEastAsia" w:hAnsiTheme="minorEastAsia" w:cs="PMingLiU" w:hint="eastAsia"/>
          <w:kern w:val="0"/>
          <w:szCs w:val="24"/>
          <w:lang w:val="en-HK"/>
          <w14:ligatures w14:val="none"/>
        </w:rPr>
        <w:t>、工作紙、工作紙（教師用）</w:t>
      </w:r>
    </w:p>
    <w:p w14:paraId="4075157D" w14:textId="77777777" w:rsidR="009F140A" w:rsidRPr="000B6B23" w:rsidRDefault="009F140A" w:rsidP="00D6653F">
      <w:pPr>
        <w:widowControl/>
        <w:numPr>
          <w:ilvl w:val="0"/>
          <w:numId w:val="26"/>
        </w:numPr>
        <w:spacing w:before="100" w:beforeAutospacing="1" w:after="100" w:afterAutospacing="1" w:line="276" w:lineRule="auto"/>
        <w:rPr>
          <w:rFonts w:asciiTheme="minorEastAsia" w:hAnsiTheme="minorEastAsia" w:cs="Times New Roman"/>
          <w:kern w:val="0"/>
          <w:szCs w:val="24"/>
          <w:lang w:val="en-HK"/>
          <w14:ligatures w14:val="none"/>
        </w:rPr>
      </w:pPr>
      <w:r w:rsidRPr="000B6B23">
        <w:rPr>
          <w:rFonts w:asciiTheme="minorEastAsia" w:hAnsiTheme="minorEastAsia" w:cs="PMingLiU" w:hint="eastAsia"/>
          <w:kern w:val="0"/>
          <w:szCs w:val="24"/>
          <w:lang w:val="en-HK"/>
          <w14:ligatures w14:val="none"/>
        </w:rPr>
        <w:t>教學程</w:t>
      </w:r>
      <w:r w:rsidRPr="000B6B23">
        <w:rPr>
          <w:rFonts w:asciiTheme="minorEastAsia" w:hAnsiTheme="minorEastAsia" w:cs="PMingLiU"/>
          <w:kern w:val="0"/>
          <w:szCs w:val="24"/>
          <w:lang w:val="en-HK"/>
          <w14:ligatures w14:val="none"/>
        </w:rPr>
        <w:t>序</w:t>
      </w:r>
    </w:p>
    <w:p w14:paraId="66C6448F" w14:textId="77777777" w:rsidR="009F140A" w:rsidRPr="000B6B23" w:rsidRDefault="009F140A" w:rsidP="00D6653F">
      <w:pPr>
        <w:widowControl/>
        <w:numPr>
          <w:ilvl w:val="0"/>
          <w:numId w:val="26"/>
        </w:numPr>
        <w:spacing w:before="100" w:beforeAutospacing="1" w:after="100" w:afterAutospacing="1" w:line="276" w:lineRule="auto"/>
        <w:rPr>
          <w:rFonts w:asciiTheme="minorEastAsia" w:hAnsiTheme="minorEastAsia" w:cs="Times New Roman"/>
          <w:kern w:val="0"/>
          <w:szCs w:val="24"/>
          <w:lang w:val="en-HK"/>
          <w14:ligatures w14:val="none"/>
        </w:rPr>
      </w:pPr>
      <w:r w:rsidRPr="000B6B23">
        <w:rPr>
          <w:rFonts w:asciiTheme="minorEastAsia" w:hAnsiTheme="minorEastAsia" w:cs="PMingLiU" w:hint="eastAsia"/>
          <w:kern w:val="0"/>
          <w:szCs w:val="24"/>
          <w:lang w:val="en-HK"/>
          <w14:ligatures w14:val="none"/>
        </w:rPr>
        <w:t>學生筆</w:t>
      </w:r>
      <w:r w:rsidRPr="000B6B23">
        <w:rPr>
          <w:rFonts w:asciiTheme="minorEastAsia" w:hAnsiTheme="minorEastAsia" w:cs="PMingLiU"/>
          <w:kern w:val="0"/>
          <w:szCs w:val="24"/>
          <w:lang w:val="en-HK"/>
          <w14:ligatures w14:val="none"/>
        </w:rPr>
        <w:t>記</w:t>
      </w:r>
    </w:p>
    <w:p w14:paraId="5F410E38" w14:textId="77777777" w:rsidR="009F140A" w:rsidRPr="000B6B23" w:rsidRDefault="009F140A" w:rsidP="00D6653F">
      <w:pPr>
        <w:widowControl/>
        <w:numPr>
          <w:ilvl w:val="0"/>
          <w:numId w:val="26"/>
        </w:numPr>
        <w:spacing w:before="100" w:beforeAutospacing="1" w:after="100" w:afterAutospacing="1" w:line="276" w:lineRule="auto"/>
        <w:rPr>
          <w:rFonts w:asciiTheme="minorEastAsia" w:hAnsiTheme="minorEastAsia" w:cs="Times New Roman"/>
          <w:kern w:val="0"/>
          <w:szCs w:val="24"/>
          <w:lang w:val="en-HK"/>
          <w14:ligatures w14:val="none"/>
        </w:rPr>
      </w:pPr>
      <w:r w:rsidRPr="000B6B23">
        <w:rPr>
          <w:rFonts w:asciiTheme="minorEastAsia" w:hAnsiTheme="minorEastAsia" w:cs="PMingLiU" w:hint="eastAsia"/>
          <w:kern w:val="0"/>
          <w:szCs w:val="24"/>
          <w:lang w:val="en-HK"/>
          <w14:ligatures w14:val="none"/>
        </w:rPr>
        <w:t>教師參考材</w:t>
      </w:r>
      <w:r w:rsidRPr="000B6B23">
        <w:rPr>
          <w:rFonts w:asciiTheme="minorEastAsia" w:hAnsiTheme="minorEastAsia" w:cs="PMingLiU"/>
          <w:kern w:val="0"/>
          <w:szCs w:val="24"/>
          <w:lang w:val="en-HK"/>
          <w14:ligatures w14:val="none"/>
        </w:rPr>
        <w:t>料</w:t>
      </w:r>
    </w:p>
    <w:p w14:paraId="4834FBEF" w14:textId="2844292C" w:rsidR="00797CAE" w:rsidRPr="000B6B23" w:rsidRDefault="009F140A" w:rsidP="00797CAE">
      <w:pPr>
        <w:widowControl/>
        <w:snapToGrid w:val="0"/>
        <w:ind w:left="2465" w:hangingChars="1027" w:hanging="2465"/>
        <w:contextualSpacing/>
        <w:rPr>
          <w:rFonts w:asciiTheme="minorEastAsia" w:hAnsiTheme="minorEastAsia" w:cs="Times New Roman"/>
          <w:bCs/>
        </w:rPr>
      </w:pPr>
      <w:r w:rsidRPr="000B6B23">
        <w:rPr>
          <w:rFonts w:asciiTheme="minorEastAsia" w:hAnsiTheme="minorEastAsia" w:cs="Times New Roman"/>
          <w:bCs/>
        </w:rPr>
        <w:t>_________________________________________________________________________</w:t>
      </w:r>
    </w:p>
    <w:p w14:paraId="24741B1B" w14:textId="77777777" w:rsidR="003B7766" w:rsidRPr="000B6B23" w:rsidRDefault="003B7766" w:rsidP="00D6653F">
      <w:pPr>
        <w:snapToGrid w:val="0"/>
        <w:spacing w:line="276" w:lineRule="auto"/>
        <w:rPr>
          <w:rFonts w:asciiTheme="minorEastAsia" w:hAnsiTheme="minorEastAsia" w:cs="Times New Roman"/>
          <w:b/>
        </w:rPr>
      </w:pPr>
      <w:bookmarkStart w:id="0" w:name="OLE_LINK2"/>
    </w:p>
    <w:p w14:paraId="15EDCD06" w14:textId="77777777" w:rsidR="005D2CC9" w:rsidRDefault="005D2CC9" w:rsidP="00D6653F">
      <w:pPr>
        <w:spacing w:line="276" w:lineRule="auto"/>
        <w:rPr>
          <w:rFonts w:asciiTheme="minorEastAsia" w:hAnsiTheme="minorEastAsia" w:cs="Times New Roman"/>
          <w:b/>
          <w:bCs/>
          <w:lang w:val="en-HK"/>
        </w:rPr>
      </w:pPr>
      <w:bookmarkStart w:id="1" w:name="_Hlk206775175"/>
      <w:bookmarkEnd w:id="0"/>
      <w:r w:rsidRPr="000B6B23">
        <w:rPr>
          <w:rFonts w:asciiTheme="minorEastAsia" w:hAnsiTheme="minorEastAsia" w:cs="Times New Roman" w:hint="eastAsia"/>
          <w:b/>
          <w:bCs/>
        </w:rPr>
        <w:t>教學程序</w:t>
      </w:r>
    </w:p>
    <w:p w14:paraId="2D20EA4A" w14:textId="77777777" w:rsidR="00D86692" w:rsidRPr="00D86692" w:rsidRDefault="00D86692" w:rsidP="00D6653F">
      <w:pPr>
        <w:spacing w:line="276" w:lineRule="auto"/>
        <w:rPr>
          <w:rFonts w:asciiTheme="minorEastAsia" w:hAnsiTheme="minorEastAsia" w:cs="Times New Roman"/>
          <w:b/>
          <w:bCs/>
          <w:lang w:val="en-HK"/>
        </w:rPr>
      </w:pPr>
    </w:p>
    <w:p w14:paraId="7798A9CF" w14:textId="32B50BA6" w:rsidR="00D86692" w:rsidRPr="00D86692" w:rsidRDefault="005D2CC9" w:rsidP="00D86692">
      <w:pPr>
        <w:pStyle w:val="ListParagraph"/>
        <w:numPr>
          <w:ilvl w:val="0"/>
          <w:numId w:val="27"/>
        </w:numPr>
        <w:tabs>
          <w:tab w:val="clear" w:pos="720"/>
        </w:tabs>
        <w:spacing w:after="160" w:line="276" w:lineRule="auto"/>
        <w:ind w:left="426" w:hanging="426"/>
        <w:rPr>
          <w:rFonts w:asciiTheme="minorEastAsia" w:hAnsiTheme="minorEastAsia" w:cs="Times New Roman"/>
          <w:b/>
          <w:bCs/>
        </w:rPr>
      </w:pPr>
      <w:r w:rsidRPr="000B6B23">
        <w:rPr>
          <w:rFonts w:asciiTheme="minorEastAsia" w:hAnsiTheme="minorEastAsia" w:cs="Times New Roman" w:hint="eastAsia"/>
          <w:b/>
          <w:bCs/>
        </w:rPr>
        <w:t>課前預習</w:t>
      </w:r>
    </w:p>
    <w:p w14:paraId="3B46848D" w14:textId="77777777" w:rsidR="00D86692" w:rsidRPr="00D86692" w:rsidRDefault="00D86692" w:rsidP="00D86692">
      <w:pPr>
        <w:pStyle w:val="ListParagraph"/>
        <w:spacing w:after="160"/>
        <w:ind w:left="426"/>
        <w:rPr>
          <w:rFonts w:asciiTheme="minorEastAsia" w:hAnsiTheme="minorEastAsia" w:cs="Times New Roman"/>
          <w:b/>
          <w:bCs/>
        </w:rPr>
      </w:pPr>
    </w:p>
    <w:p w14:paraId="68CD5964" w14:textId="1236F9FC" w:rsidR="00D86692" w:rsidRPr="00D86692" w:rsidRDefault="00D86692" w:rsidP="00D86692">
      <w:pPr>
        <w:pStyle w:val="ListParagraph"/>
        <w:spacing w:after="160"/>
        <w:ind w:left="142" w:hanging="142"/>
        <w:rPr>
          <w:rFonts w:asciiTheme="minorEastAsia" w:hAnsiTheme="minorEastAsia" w:cs="Times New Roman"/>
          <w:b/>
          <w:bCs/>
        </w:rPr>
      </w:pPr>
      <w:r w:rsidRPr="00D86692">
        <w:rPr>
          <w:rFonts w:asciiTheme="minorEastAsia" w:hAnsiTheme="minorEastAsia" w:cstheme="majorBidi"/>
          <w:kern w:val="0"/>
          <w:szCs w:val="24"/>
          <w:lang w:val="en-HK"/>
          <w14:ligatures w14:val="none"/>
        </w:rPr>
        <w:t xml:space="preserve">1. </w:t>
      </w:r>
      <w:r>
        <w:rPr>
          <w:rFonts w:asciiTheme="minorEastAsia" w:hAnsiTheme="minorEastAsia" w:cstheme="majorBidi"/>
          <w:kern w:val="0"/>
          <w:szCs w:val="24"/>
          <w:lang w:val="en-HK"/>
          <w14:ligatures w14:val="none"/>
        </w:rPr>
        <w:t xml:space="preserve"> </w:t>
      </w:r>
      <w:r w:rsidRPr="00D86692">
        <w:rPr>
          <w:rFonts w:asciiTheme="minorEastAsia" w:hAnsiTheme="minorEastAsia" w:cstheme="majorBidi"/>
          <w:kern w:val="0"/>
          <w:szCs w:val="24"/>
          <w:lang w:val="en-HK"/>
          <w14:ligatures w14:val="none"/>
        </w:rPr>
        <w:t>觀看</w:t>
      </w:r>
      <w:r w:rsidRPr="00D86692">
        <w:rPr>
          <w:rFonts w:asciiTheme="minorEastAsia" w:hAnsiTheme="minorEastAsia" w:cs="PMingLiU" w:hint="eastAsia"/>
          <w:kern w:val="0"/>
          <w:szCs w:val="24"/>
          <w:lang w:val="en-HK"/>
          <w14:ligatures w14:val="none"/>
        </w:rPr>
        <w:t>「</w:t>
      </w:r>
      <w:proofErr w:type="gramStart"/>
      <w:r w:rsidRPr="00D86692">
        <w:rPr>
          <w:rFonts w:asciiTheme="minorEastAsia" w:hAnsiTheme="minorEastAsia" w:cstheme="majorBidi"/>
          <w:kern w:val="0"/>
          <w:szCs w:val="24"/>
          <w:lang w:val="en-HK"/>
          <w14:ligatures w14:val="none"/>
        </w:rPr>
        <w:t>媒體</w:t>
      </w:r>
      <w:r w:rsidRPr="00D86692">
        <w:rPr>
          <w:rFonts w:asciiTheme="minorEastAsia" w:hAnsiTheme="minorEastAsia" w:cstheme="majorBidi" w:hint="eastAsia"/>
          <w:kern w:val="0"/>
          <w:szCs w:val="24"/>
          <w:lang w:val="en-HK"/>
          <w14:ligatures w14:val="none"/>
        </w:rPr>
        <w:t>和資訊</w:t>
      </w:r>
      <w:r w:rsidRPr="00D86692">
        <w:rPr>
          <w:rFonts w:asciiTheme="minorEastAsia" w:hAnsiTheme="minorEastAsia" w:cstheme="majorBidi"/>
          <w:kern w:val="0"/>
          <w:szCs w:val="24"/>
          <w:lang w:val="en-HK"/>
          <w14:ligatures w14:val="none"/>
        </w:rPr>
        <w:t>素養</w:t>
      </w:r>
      <w:r w:rsidRPr="00D86692">
        <w:rPr>
          <w:rFonts w:asciiTheme="minorEastAsia" w:hAnsiTheme="minorEastAsia" w:cstheme="majorBidi" w:hint="eastAsia"/>
          <w:kern w:val="0"/>
          <w:szCs w:val="24"/>
          <w:lang w:val="en-HK"/>
          <w14:ligatures w14:val="none"/>
        </w:rPr>
        <w:t>影片</w:t>
      </w:r>
      <w:r w:rsidRPr="00D86692">
        <w:rPr>
          <w:rFonts w:asciiTheme="minorEastAsia" w:hAnsiTheme="minorEastAsia" w:cstheme="majorBidi"/>
          <w:kern w:val="0"/>
          <w:szCs w:val="24"/>
          <w:lang w:val="en-HK"/>
          <w14:ligatures w14:val="none"/>
        </w:rPr>
        <w:t>(4)：</w:t>
      </w:r>
      <w:proofErr w:type="gramEnd"/>
      <w:r w:rsidRPr="00D86692">
        <w:rPr>
          <w:rFonts w:asciiTheme="minorEastAsia" w:hAnsiTheme="minorEastAsia" w:cstheme="majorBidi"/>
          <w:kern w:val="0"/>
          <w:szCs w:val="24"/>
          <w:lang w:val="en-HK"/>
          <w14:ligatures w14:val="none"/>
        </w:rPr>
        <w:t>拒絕網絡欺凌</w:t>
      </w:r>
      <w:r w:rsidRPr="00D86692">
        <w:rPr>
          <w:rFonts w:asciiTheme="minorEastAsia" w:hAnsiTheme="minorEastAsia" w:cstheme="majorBidi" w:hint="eastAsia"/>
          <w:kern w:val="0"/>
          <w:szCs w:val="24"/>
          <w:lang w:val="en-HK"/>
          <w14:ligatures w14:val="none"/>
        </w:rPr>
        <w:t>」</w:t>
      </w:r>
    </w:p>
    <w:p w14:paraId="28EB3403" w14:textId="6220FB75" w:rsidR="00D86692" w:rsidRPr="00D86692" w:rsidRDefault="00D86692" w:rsidP="00D86692">
      <w:pPr>
        <w:pStyle w:val="ListParagraph"/>
        <w:spacing w:after="160"/>
        <w:ind w:left="142" w:hanging="142"/>
        <w:rPr>
          <w:rFonts w:asciiTheme="minorEastAsia" w:hAnsiTheme="minorEastAsia" w:cs="Times New Roman"/>
          <w:b/>
          <w:bCs/>
        </w:rPr>
      </w:pPr>
      <w:r w:rsidRPr="00D86692">
        <w:rPr>
          <w:rFonts w:asciiTheme="minorEastAsia" w:hAnsiTheme="minorEastAsia" w:cstheme="majorBidi"/>
          <w:kern w:val="0"/>
          <w:szCs w:val="24"/>
          <w:lang w:val="en-HK"/>
          <w14:ligatures w14:val="none"/>
        </w:rPr>
        <w:t>2</w:t>
      </w:r>
      <w:r w:rsidRPr="00D86692">
        <w:rPr>
          <w:rFonts w:asciiTheme="minorEastAsia" w:hAnsiTheme="minorEastAsia" w:cs="PMingLiU"/>
          <w:kern w:val="0"/>
          <w:szCs w:val="24"/>
          <w:lang w:val="en-HK"/>
          <w14:ligatures w14:val="none"/>
        </w:rPr>
        <w:t xml:space="preserve">. </w:t>
      </w:r>
      <w:r>
        <w:rPr>
          <w:rFonts w:asciiTheme="minorEastAsia" w:hAnsiTheme="minorEastAsia" w:cs="PMingLiU"/>
          <w:kern w:val="0"/>
          <w:szCs w:val="24"/>
          <w:lang w:val="en-HK"/>
          <w14:ligatures w14:val="none"/>
        </w:rPr>
        <w:t xml:space="preserve"> </w:t>
      </w:r>
      <w:r w:rsidRPr="00D86692">
        <w:rPr>
          <w:rFonts w:asciiTheme="minorEastAsia" w:hAnsiTheme="minorEastAsia" w:cs="PMingLiU" w:hint="eastAsia"/>
          <w:kern w:val="0"/>
          <w:szCs w:val="24"/>
          <w:lang w:val="en-HK"/>
          <w14:ligatures w14:val="none"/>
        </w:rPr>
        <w:t>完成</w:t>
      </w:r>
      <w:r w:rsidRPr="00D86692">
        <w:rPr>
          <w:rFonts w:asciiTheme="minorEastAsia" w:hAnsiTheme="minorEastAsia" w:cs="PMingLiU"/>
          <w:kern w:val="0"/>
          <w:szCs w:val="24"/>
          <w:lang w:val="en-HK"/>
          <w14:ligatures w14:val="none"/>
        </w:rPr>
        <w:t xml:space="preserve"> </w:t>
      </w:r>
      <w:r w:rsidRPr="00D86692">
        <w:rPr>
          <w:rFonts w:asciiTheme="minorEastAsia" w:hAnsiTheme="minorEastAsia" w:cs="PMingLiU" w:hint="eastAsia"/>
          <w:kern w:val="0"/>
          <w:szCs w:val="24"/>
          <w:lang w:val="en-HK"/>
          <w14:ligatures w14:val="none"/>
        </w:rPr>
        <w:t>「網絡欺凌小測試」（見學生筆記）</w:t>
      </w:r>
    </w:p>
    <w:p w14:paraId="57633ADB" w14:textId="03C5DB2B" w:rsidR="00D86692" w:rsidRPr="00D86692" w:rsidRDefault="0041176E" w:rsidP="00D86692">
      <w:pPr>
        <w:widowControl/>
        <w:spacing w:before="100" w:beforeAutospacing="1" w:after="100" w:afterAutospacing="1"/>
        <w:outlineLvl w:val="3"/>
        <w:rPr>
          <w:rFonts w:asciiTheme="minorEastAsia" w:hAnsiTheme="minorEastAsia" w:cs="PMingLiU"/>
          <w:b/>
          <w:bCs/>
          <w:kern w:val="0"/>
          <w:szCs w:val="24"/>
          <w:lang w:val="en-HK"/>
          <w14:ligatures w14:val="none"/>
        </w:rPr>
      </w:pPr>
      <w:r w:rsidRPr="00D6653F">
        <w:rPr>
          <w:rFonts w:asciiTheme="majorBidi" w:hAnsiTheme="majorBidi" w:cstheme="majorBidi"/>
          <w:b/>
          <w:bCs/>
          <w:kern w:val="0"/>
          <w:szCs w:val="24"/>
          <w:lang w:val="en-HK"/>
          <w14:ligatures w14:val="none"/>
        </w:rPr>
        <w:t>II.</w:t>
      </w:r>
      <w:r w:rsidR="00D6653F">
        <w:rPr>
          <w:rFonts w:asciiTheme="minorEastAsia" w:hAnsiTheme="minorEastAsia" w:cs="PMingLiU"/>
          <w:b/>
          <w:bCs/>
          <w:kern w:val="0"/>
          <w:szCs w:val="24"/>
          <w:lang w:val="en-HK"/>
          <w14:ligatures w14:val="none"/>
        </w:rPr>
        <w:t xml:space="preserve">  </w:t>
      </w:r>
      <w:r w:rsidR="009F140A" w:rsidRPr="000B6B23">
        <w:rPr>
          <w:rFonts w:asciiTheme="minorEastAsia" w:hAnsiTheme="minorEastAsia" w:cs="PMingLiU" w:hint="eastAsia"/>
          <w:b/>
          <w:bCs/>
          <w:kern w:val="0"/>
          <w:szCs w:val="24"/>
          <w:lang w:val="en-HK"/>
          <w14:ligatures w14:val="none"/>
        </w:rPr>
        <w:t>課堂教</w:t>
      </w:r>
      <w:r w:rsidR="009F140A" w:rsidRPr="000B6B23">
        <w:rPr>
          <w:rFonts w:asciiTheme="minorEastAsia" w:hAnsiTheme="minorEastAsia" w:cs="PMingLiU"/>
          <w:b/>
          <w:bCs/>
          <w:kern w:val="0"/>
          <w:szCs w:val="24"/>
          <w:lang w:val="en-HK"/>
          <w14:ligatures w14:val="none"/>
        </w:rPr>
        <w:t>學</w:t>
      </w:r>
    </w:p>
    <w:p w14:paraId="14D5C2CC" w14:textId="77777777" w:rsidR="00D86692" w:rsidRPr="00D6653F" w:rsidRDefault="00D86692" w:rsidP="00D86692">
      <w:pPr>
        <w:widowControl/>
        <w:numPr>
          <w:ilvl w:val="0"/>
          <w:numId w:val="28"/>
        </w:numPr>
        <w:tabs>
          <w:tab w:val="clear" w:pos="720"/>
          <w:tab w:val="num" w:pos="426"/>
        </w:tabs>
        <w:spacing w:before="100" w:beforeAutospacing="1" w:after="100" w:afterAutospacing="1"/>
        <w:ind w:hanging="720"/>
        <w:rPr>
          <w:rFonts w:asciiTheme="minorEastAsia" w:hAnsiTheme="minorEastAsia" w:cs="Times New Roman"/>
          <w:kern w:val="0"/>
          <w:szCs w:val="24"/>
          <w:lang w:val="en-HK"/>
          <w14:ligatures w14:val="none"/>
        </w:rPr>
      </w:pPr>
      <w:r w:rsidRPr="000B6B23">
        <w:rPr>
          <w:rFonts w:asciiTheme="minorEastAsia" w:hAnsiTheme="minorEastAsia" w:cs="PMingLiU" w:hint="eastAsia"/>
          <w:kern w:val="0"/>
          <w:szCs w:val="24"/>
          <w:lang w:val="en-HK"/>
          <w14:ligatures w14:val="none"/>
        </w:rPr>
        <w:t>複習課前預習及重温主要概念（5分鐘）（見教師參考資料</w:t>
      </w:r>
      <w:r w:rsidRPr="000B6B23">
        <w:rPr>
          <w:rFonts w:asciiTheme="minorEastAsia" w:hAnsiTheme="minorEastAsia" w:cs="Times New Roman"/>
          <w:kern w:val="0"/>
          <w:szCs w:val="24"/>
          <w:lang w:val="en-HK"/>
          <w14:ligatures w14:val="none"/>
        </w:rPr>
        <w:t>1</w:t>
      </w:r>
      <w:r w:rsidRPr="000B6B23">
        <w:rPr>
          <w:rFonts w:asciiTheme="minorEastAsia" w:hAnsiTheme="minorEastAsia" w:cs="PMingLiU" w:hint="eastAsia"/>
          <w:kern w:val="0"/>
          <w:szCs w:val="24"/>
          <w:lang w:val="en-HK"/>
          <w14:ligatures w14:val="none"/>
        </w:rPr>
        <w:t>）</w:t>
      </w:r>
    </w:p>
    <w:p w14:paraId="23118110" w14:textId="0C121DF7" w:rsidR="00D86692" w:rsidRPr="00D86692" w:rsidRDefault="00D86692" w:rsidP="00D86692">
      <w:pPr>
        <w:widowControl/>
        <w:numPr>
          <w:ilvl w:val="0"/>
          <w:numId w:val="28"/>
        </w:numPr>
        <w:tabs>
          <w:tab w:val="clear" w:pos="720"/>
        </w:tabs>
        <w:spacing w:before="100" w:beforeAutospacing="1" w:after="100" w:afterAutospacing="1"/>
        <w:ind w:left="426" w:hanging="426"/>
        <w:rPr>
          <w:rFonts w:asciiTheme="minorEastAsia" w:hAnsiTheme="minorEastAsia" w:cs="Times New Roman"/>
          <w:kern w:val="0"/>
          <w:szCs w:val="24"/>
          <w:lang w:val="en-HK"/>
          <w14:ligatures w14:val="none"/>
        </w:rPr>
      </w:pPr>
      <w:r w:rsidRPr="000B6B23">
        <w:rPr>
          <w:rFonts w:asciiTheme="minorEastAsia" w:hAnsiTheme="minorEastAsia" w:cs="PMingLiU" w:hint="eastAsia"/>
          <w:kern w:val="0"/>
          <w:szCs w:val="24"/>
          <w:lang w:val="en-HK"/>
          <w14:ligatures w14:val="none"/>
        </w:rPr>
        <w:t>個案研究</w:t>
      </w:r>
      <w:r w:rsidRPr="003815FE">
        <w:rPr>
          <w:rFonts w:asciiTheme="minorEastAsia" w:hAnsiTheme="minorEastAsia" w:cs="PMingLiU" w:hint="eastAsia"/>
          <w:kern w:val="0"/>
          <w:szCs w:val="24"/>
          <w:lang w:val="en-HK"/>
          <w14:ligatures w14:val="none"/>
        </w:rPr>
        <w:t>與</w:t>
      </w:r>
      <w:r w:rsidRPr="000B6B23">
        <w:rPr>
          <w:rFonts w:asciiTheme="minorEastAsia" w:hAnsiTheme="minorEastAsia" w:cs="PMingLiU" w:hint="eastAsia"/>
          <w:kern w:val="0"/>
          <w:szCs w:val="24"/>
          <w:lang w:val="en-HK"/>
          <w14:ligatures w14:val="none"/>
        </w:rPr>
        <w:t>分組討論（</w:t>
      </w:r>
      <w:r w:rsidRPr="000B6B23">
        <w:rPr>
          <w:rFonts w:asciiTheme="minorEastAsia" w:hAnsiTheme="minorEastAsia" w:cs="Times New Roman"/>
          <w:kern w:val="0"/>
          <w:szCs w:val="24"/>
          <w:lang w:val="en-HK"/>
          <w14:ligatures w14:val="none"/>
        </w:rPr>
        <w:t>25</w:t>
      </w:r>
      <w:r w:rsidRPr="000B6B23">
        <w:rPr>
          <w:rFonts w:asciiTheme="minorEastAsia" w:hAnsiTheme="minorEastAsia" w:cs="PMingLiU" w:hint="eastAsia"/>
          <w:kern w:val="0"/>
          <w:szCs w:val="24"/>
          <w:lang w:val="en-HK"/>
          <w14:ligatures w14:val="none"/>
        </w:rPr>
        <w:t>分鐘</w:t>
      </w:r>
      <w:r w:rsidRPr="000B6B23">
        <w:rPr>
          <w:rFonts w:asciiTheme="minorEastAsia" w:hAnsiTheme="minorEastAsia" w:cs="PMingLiU"/>
          <w:kern w:val="0"/>
          <w:szCs w:val="24"/>
          <w:lang w:val="en-HK"/>
          <w14:ligatures w14:val="none"/>
        </w:rPr>
        <w:t>）</w:t>
      </w:r>
      <w:bookmarkStart w:id="2" w:name="_Hlk212048585"/>
    </w:p>
    <w:bookmarkEnd w:id="2"/>
    <w:p w14:paraId="6265B1AE" w14:textId="1784535F" w:rsidR="009F140A" w:rsidRPr="005761DA" w:rsidRDefault="009F140A" w:rsidP="00D6653F">
      <w:pPr>
        <w:widowControl/>
        <w:spacing w:before="100" w:beforeAutospacing="1" w:after="100" w:afterAutospacing="1" w:line="276" w:lineRule="auto"/>
        <w:ind w:left="426"/>
        <w:rPr>
          <w:rFonts w:asciiTheme="minorEastAsia" w:hAnsiTheme="minorEastAsia" w:cs="Times New Roman"/>
          <w:kern w:val="0"/>
          <w:szCs w:val="24"/>
          <w:lang w:val="en-HK"/>
          <w14:ligatures w14:val="none"/>
        </w:rPr>
      </w:pPr>
      <w:r w:rsidRPr="005761DA">
        <w:rPr>
          <w:rFonts w:asciiTheme="minorEastAsia" w:hAnsiTheme="minorEastAsia" w:cs="PMingLiU" w:hint="eastAsia"/>
          <w:kern w:val="0"/>
          <w:szCs w:val="24"/>
          <w:lang w:val="en-HK"/>
          <w14:ligatures w14:val="none"/>
        </w:rPr>
        <w:t>教師</w:t>
      </w:r>
      <w:r w:rsidR="007436FB" w:rsidRPr="005761DA">
        <w:rPr>
          <w:rFonts w:asciiTheme="minorEastAsia" w:hAnsiTheme="minorEastAsia" w:cs="PMingLiU" w:hint="eastAsia"/>
          <w:kern w:val="0"/>
          <w:szCs w:val="24"/>
          <w:lang w:val="en-HK"/>
          <w14:ligatures w14:val="none"/>
        </w:rPr>
        <w:t>將</w:t>
      </w:r>
      <w:r w:rsidRPr="005761DA">
        <w:rPr>
          <w:rFonts w:asciiTheme="minorEastAsia" w:hAnsiTheme="minorEastAsia" w:cs="PMingLiU" w:hint="eastAsia"/>
          <w:kern w:val="0"/>
          <w:szCs w:val="24"/>
          <w:lang w:val="en-HK"/>
          <w14:ligatures w14:val="none"/>
        </w:rPr>
        <w:t>學生分組，討論以下</w:t>
      </w:r>
      <w:r w:rsidR="00F522B4" w:rsidRPr="005761DA">
        <w:rPr>
          <w:rFonts w:asciiTheme="minorEastAsia" w:hAnsiTheme="minorEastAsia" w:cs="PMingLiU" w:hint="eastAsia"/>
          <w:kern w:val="0"/>
          <w:szCs w:val="24"/>
          <w:lang w:val="en-HK"/>
          <w14:ligatures w14:val="none"/>
        </w:rPr>
        <w:t>個案</w:t>
      </w:r>
      <w:r w:rsidRPr="005761DA">
        <w:rPr>
          <w:rFonts w:asciiTheme="minorEastAsia" w:hAnsiTheme="minorEastAsia" w:cs="PMingLiU" w:hint="eastAsia"/>
          <w:kern w:val="0"/>
          <w:szCs w:val="24"/>
          <w:lang w:val="en-HK"/>
          <w14:ligatures w14:val="none"/>
        </w:rPr>
        <w:t>並分享討論成果</w:t>
      </w:r>
      <w:r w:rsidRPr="005761DA">
        <w:rPr>
          <w:rFonts w:asciiTheme="minorEastAsia" w:hAnsiTheme="minorEastAsia" w:cs="PMingLiU"/>
          <w:kern w:val="0"/>
          <w:szCs w:val="24"/>
          <w:lang w:val="en-HK"/>
          <w14:ligatures w14:val="none"/>
        </w:rPr>
        <w:t>。</w:t>
      </w:r>
    </w:p>
    <w:p w14:paraId="0E7E7951" w14:textId="181189D7" w:rsidR="00F522B4" w:rsidRPr="000B6B23" w:rsidRDefault="003E13E8" w:rsidP="00D6653F">
      <w:pPr>
        <w:widowControl/>
        <w:tabs>
          <w:tab w:val="num" w:pos="720"/>
        </w:tabs>
        <w:spacing w:before="100" w:beforeAutospacing="1" w:after="100" w:afterAutospacing="1" w:line="276" w:lineRule="auto"/>
        <w:ind w:left="709" w:hanging="283"/>
        <w:rPr>
          <w:rFonts w:asciiTheme="minorEastAsia" w:hAnsiTheme="minorEastAsia" w:cs="Times New Roman"/>
          <w:kern w:val="0"/>
          <w:szCs w:val="24"/>
          <w:lang w:val="en-HK"/>
          <w14:ligatures w14:val="none"/>
        </w:rPr>
      </w:pPr>
      <w:r w:rsidRPr="000B6B23">
        <w:rPr>
          <w:rFonts w:asciiTheme="minorEastAsia" w:hAnsiTheme="minorEastAsia" w:cs="PMingLiU" w:hint="eastAsia"/>
          <w:kern w:val="0"/>
          <w:szCs w:val="24"/>
          <w:lang w:val="en-HK"/>
          <w14:ligatures w14:val="none"/>
        </w:rPr>
        <w:t>個案一</w:t>
      </w:r>
      <w:r w:rsidR="002A21F2">
        <w:rPr>
          <w:rFonts w:asciiTheme="minorEastAsia" w:hAnsiTheme="minorEastAsia" w:cs="PMingLiU" w:hint="eastAsia"/>
          <w:kern w:val="0"/>
          <w:szCs w:val="24"/>
          <w:lang w:val="en-HK"/>
          <w14:ligatures w14:val="none"/>
        </w:rPr>
        <w:t>探討</w:t>
      </w:r>
      <w:r w:rsidRPr="000B6B23">
        <w:rPr>
          <w:rFonts w:asciiTheme="minorEastAsia" w:hAnsiTheme="minorEastAsia" w:cs="PMingLiU" w:hint="eastAsia"/>
          <w:kern w:val="0"/>
          <w:szCs w:val="24"/>
          <w:lang w:val="en-HK"/>
          <w14:ligatures w14:val="none"/>
        </w:rPr>
        <w:t>網絡欺凌</w:t>
      </w:r>
      <w:r w:rsidR="00F522B4" w:rsidRPr="000B6B23">
        <w:rPr>
          <w:rFonts w:asciiTheme="minorEastAsia" w:hAnsiTheme="minorEastAsia" w:cs="PMingLiU" w:hint="eastAsia"/>
          <w:kern w:val="0"/>
          <w:szCs w:val="24"/>
          <w:lang w:val="en-HK"/>
          <w14:ligatures w14:val="none"/>
        </w:rPr>
        <w:t>對受害人所帶來</w:t>
      </w:r>
      <w:r w:rsidRPr="000B6B23">
        <w:rPr>
          <w:rFonts w:asciiTheme="minorEastAsia" w:hAnsiTheme="minorEastAsia" w:cs="PMingLiU" w:hint="eastAsia"/>
          <w:kern w:val="0"/>
          <w:szCs w:val="24"/>
          <w:lang w:val="en-HK"/>
          <w14:ligatures w14:val="none"/>
        </w:rPr>
        <w:t>的</w:t>
      </w:r>
      <w:r w:rsidR="00F522B4" w:rsidRPr="000B6B23">
        <w:rPr>
          <w:rFonts w:asciiTheme="minorEastAsia" w:hAnsiTheme="minorEastAsia" w:cs="PMingLiU" w:hint="eastAsia"/>
          <w:kern w:val="0"/>
          <w:szCs w:val="24"/>
          <w:lang w:val="en-HK"/>
          <w14:ligatures w14:val="none"/>
        </w:rPr>
        <w:t>傷害</w:t>
      </w:r>
      <w:r w:rsidR="00BB4690" w:rsidRPr="005761DA">
        <w:rPr>
          <w:rFonts w:asciiTheme="minorEastAsia" w:hAnsiTheme="minorEastAsia" w:cs="PMingLiU"/>
          <w:kern w:val="0"/>
          <w:szCs w:val="24"/>
          <w:lang w:val="en-HK"/>
          <w14:ligatures w14:val="none"/>
        </w:rPr>
        <w:t>。</w:t>
      </w:r>
    </w:p>
    <w:tbl>
      <w:tblPr>
        <w:tblStyle w:val="TableGrid"/>
        <w:tblW w:w="7938" w:type="dxa"/>
        <w:tblInd w:w="704" w:type="dxa"/>
        <w:tblLook w:val="04A0" w:firstRow="1" w:lastRow="0" w:firstColumn="1" w:lastColumn="0" w:noHBand="0" w:noVBand="1"/>
      </w:tblPr>
      <w:tblGrid>
        <w:gridCol w:w="7938"/>
      </w:tblGrid>
      <w:tr w:rsidR="00797CAE" w:rsidRPr="000B6B23" w14:paraId="1F6B78D5" w14:textId="77777777">
        <w:trPr>
          <w:trHeight w:val="841"/>
        </w:trPr>
        <w:tc>
          <w:tcPr>
            <w:tcW w:w="7938" w:type="dxa"/>
          </w:tcPr>
          <w:p w14:paraId="35F800BC" w14:textId="5247779F" w:rsidR="007436FB" w:rsidRPr="00BB4690" w:rsidRDefault="00F522B4" w:rsidP="00D6653F">
            <w:pPr>
              <w:pStyle w:val="NormalWeb"/>
              <w:spacing w:line="276" w:lineRule="auto"/>
              <w:rPr>
                <w:rFonts w:asciiTheme="minorEastAsia" w:eastAsiaTheme="minorEastAsia" w:hAnsiTheme="minorEastAsia" w:cs="PMingLiU"/>
                <w:b/>
                <w:u w:val="single"/>
              </w:rPr>
            </w:pPr>
            <w:r w:rsidRPr="003B63DB">
              <w:rPr>
                <w:rStyle w:val="Strong"/>
                <w:rFonts w:asciiTheme="minorEastAsia" w:eastAsiaTheme="minorEastAsia" w:hAnsiTheme="minorEastAsia" w:hint="eastAsia"/>
                <w:b w:val="0"/>
                <w:bCs w:val="0"/>
                <w:u w:val="single"/>
              </w:rPr>
              <w:lastRenderedPageBreak/>
              <w:t>個案</w:t>
            </w:r>
            <w:r w:rsidR="003E13E8" w:rsidRPr="003B63DB">
              <w:rPr>
                <w:rStyle w:val="Strong"/>
                <w:rFonts w:asciiTheme="minorEastAsia" w:eastAsiaTheme="minorEastAsia" w:hAnsiTheme="minorEastAsia" w:hint="eastAsia"/>
                <w:b w:val="0"/>
                <w:bCs w:val="0"/>
                <w:u w:val="single"/>
              </w:rPr>
              <w:t>一</w:t>
            </w:r>
            <w:r w:rsidR="007664D4" w:rsidRPr="003B63DB">
              <w:rPr>
                <w:rStyle w:val="Strong"/>
                <w:rFonts w:asciiTheme="minorEastAsia" w:eastAsiaTheme="minorEastAsia" w:hAnsiTheme="minorEastAsia"/>
                <w:b w:val="0"/>
                <w:bCs w:val="0"/>
                <w:u w:val="single"/>
              </w:rPr>
              <w:t>：</w:t>
            </w:r>
            <w:r w:rsidR="007436FB" w:rsidRPr="003B63DB">
              <w:rPr>
                <w:rStyle w:val="Strong"/>
                <w:rFonts w:asciiTheme="minorEastAsia" w:eastAsiaTheme="minorEastAsia" w:hAnsiTheme="minorEastAsia" w:hint="eastAsia"/>
                <w:b w:val="0"/>
                <w:bCs w:val="0"/>
                <w:u w:val="single"/>
              </w:rPr>
              <w:t>東尼</w:t>
            </w:r>
            <w:r w:rsidR="007664D4" w:rsidRPr="003B63DB">
              <w:rPr>
                <w:rStyle w:val="Strong"/>
                <w:rFonts w:asciiTheme="minorEastAsia" w:eastAsiaTheme="minorEastAsia" w:hAnsiTheme="minorEastAsia"/>
                <w:b w:val="0"/>
                <w:bCs w:val="0"/>
                <w:u w:val="single"/>
              </w:rPr>
              <w:t>的故</w:t>
            </w:r>
            <w:r w:rsidR="007664D4" w:rsidRPr="003B63DB">
              <w:rPr>
                <w:rStyle w:val="Strong"/>
                <w:rFonts w:asciiTheme="minorEastAsia" w:eastAsiaTheme="minorEastAsia" w:hAnsiTheme="minorEastAsia" w:cs="PMingLiU" w:hint="eastAsia"/>
                <w:b w:val="0"/>
                <w:bCs w:val="0"/>
                <w:u w:val="single"/>
              </w:rPr>
              <w:t>事</w:t>
            </w:r>
          </w:p>
          <w:p w14:paraId="358D8A5C" w14:textId="0C093BCD" w:rsidR="007436FB" w:rsidRPr="007436FB" w:rsidRDefault="007436FB" w:rsidP="00D6653F">
            <w:pPr>
              <w:pStyle w:val="NormalWeb"/>
              <w:spacing w:line="276" w:lineRule="auto"/>
              <w:jc w:val="both"/>
              <w:rPr>
                <w:rFonts w:eastAsiaTheme="minorEastAsia"/>
              </w:rPr>
            </w:pPr>
            <w:r w:rsidRPr="007436FB">
              <w:rPr>
                <w:rFonts w:eastAsiaTheme="minorEastAsia" w:hint="eastAsia"/>
              </w:rPr>
              <w:t>東尼是一位</w:t>
            </w:r>
            <w:r w:rsidRPr="007436FB">
              <w:rPr>
                <w:rFonts w:eastAsiaTheme="minorEastAsia" w:hint="eastAsia"/>
              </w:rPr>
              <w:t>13</w:t>
            </w:r>
            <w:r w:rsidRPr="007436FB">
              <w:rPr>
                <w:rFonts w:eastAsiaTheme="minorEastAsia" w:hint="eastAsia"/>
              </w:rPr>
              <w:t>歲的學生，</w:t>
            </w:r>
            <w:r w:rsidR="00DD7BFA">
              <w:rPr>
                <w:rFonts w:eastAsiaTheme="minorEastAsia" w:hint="eastAsia"/>
              </w:rPr>
              <w:t>熱愛</w:t>
            </w:r>
            <w:r w:rsidRPr="007436FB">
              <w:rPr>
                <w:rFonts w:eastAsiaTheme="minorEastAsia" w:hint="eastAsia"/>
              </w:rPr>
              <w:t>藝術，朋友不多。在一次小組</w:t>
            </w:r>
            <w:r w:rsidR="00C93896">
              <w:rPr>
                <w:rFonts w:eastAsiaTheme="minorEastAsia" w:hint="eastAsia"/>
              </w:rPr>
              <w:t>研習</w:t>
            </w:r>
            <w:r w:rsidRPr="007436FB">
              <w:rPr>
                <w:rFonts w:eastAsiaTheme="minorEastAsia" w:hint="eastAsia"/>
              </w:rPr>
              <w:t>中，他與受歡迎的同學伊桑和諾亞發生小摩擦，</w:t>
            </w:r>
            <w:r w:rsidR="00C93896">
              <w:rPr>
                <w:rFonts w:eastAsiaTheme="minorEastAsia" w:hint="eastAsia"/>
              </w:rPr>
              <w:t>過去</w:t>
            </w:r>
            <w:r w:rsidRPr="007436FB">
              <w:rPr>
                <w:rFonts w:eastAsiaTheme="minorEastAsia" w:hint="eastAsia"/>
              </w:rPr>
              <w:t>三個星期經歷了一些困擾。</w:t>
            </w:r>
          </w:p>
          <w:p w14:paraId="683315EF" w14:textId="4D85304D" w:rsidR="007436FB" w:rsidRPr="007436FB" w:rsidRDefault="00DD7BFA" w:rsidP="00D6653F">
            <w:pPr>
              <w:pStyle w:val="NormalWeb"/>
              <w:spacing w:line="276" w:lineRule="auto"/>
              <w:jc w:val="both"/>
              <w:rPr>
                <w:rFonts w:eastAsiaTheme="minorEastAsia"/>
              </w:rPr>
            </w:pPr>
            <w:r>
              <w:rPr>
                <w:rFonts w:eastAsiaTheme="minorEastAsia" w:hint="eastAsia"/>
              </w:rPr>
              <w:t>他們的</w:t>
            </w:r>
            <w:r w:rsidR="007436FB" w:rsidRPr="007436FB">
              <w:rPr>
                <w:rFonts w:eastAsiaTheme="minorEastAsia" w:hint="eastAsia"/>
              </w:rPr>
              <w:t>緊張關係始於</w:t>
            </w:r>
            <w:r w:rsidR="00C93896" w:rsidRPr="007436FB">
              <w:rPr>
                <w:rFonts w:eastAsiaTheme="minorEastAsia" w:hint="eastAsia"/>
              </w:rPr>
              <w:t>小組</w:t>
            </w:r>
            <w:r w:rsidR="00C93896">
              <w:rPr>
                <w:rFonts w:eastAsiaTheme="minorEastAsia" w:hint="eastAsia"/>
              </w:rPr>
              <w:t>研習</w:t>
            </w:r>
            <w:r w:rsidR="007436FB" w:rsidRPr="007436FB">
              <w:rPr>
                <w:rFonts w:eastAsiaTheme="minorEastAsia" w:hint="eastAsia"/>
              </w:rPr>
              <w:t>上的意見分歧</w:t>
            </w:r>
            <w:r w:rsidR="00BB4690">
              <w:rPr>
                <w:rFonts w:eastAsiaTheme="minorEastAsia" w:hint="eastAsia"/>
              </w:rPr>
              <w:t>，</w:t>
            </w:r>
            <w:r w:rsidR="00C93896">
              <w:rPr>
                <w:rFonts w:eastAsiaTheme="minorEastAsia" w:hint="eastAsia"/>
              </w:rPr>
              <w:t>後來</w:t>
            </w:r>
            <w:r w:rsidR="007436FB" w:rsidRPr="007436FB">
              <w:rPr>
                <w:rFonts w:eastAsiaTheme="minorEastAsia" w:hint="eastAsia"/>
              </w:rPr>
              <w:t>轉移到網絡上</w:t>
            </w:r>
            <w:r w:rsidR="00C93896">
              <w:rPr>
                <w:rFonts w:eastAsiaTheme="minorEastAsia" w:hint="eastAsia"/>
              </w:rPr>
              <w:t>。</w:t>
            </w:r>
            <w:r w:rsidR="007436FB" w:rsidRPr="007436FB">
              <w:rPr>
                <w:rFonts w:eastAsiaTheme="minorEastAsia" w:hint="eastAsia"/>
              </w:rPr>
              <w:t>伊桑和諾亞在</w:t>
            </w:r>
            <w:r w:rsidR="007436FB" w:rsidRPr="007436FB">
              <w:rPr>
                <w:rFonts w:eastAsiaTheme="minorEastAsia" w:hint="eastAsia"/>
              </w:rPr>
              <w:t xml:space="preserve"> Instagram </w:t>
            </w:r>
            <w:r w:rsidR="007436FB" w:rsidRPr="007436FB">
              <w:rPr>
                <w:rFonts w:eastAsiaTheme="minorEastAsia" w:hint="eastAsia"/>
              </w:rPr>
              <w:t>上發布了關於東尼的負面批評，並將他</w:t>
            </w:r>
            <w:r w:rsidR="00C93896">
              <w:rPr>
                <w:rFonts w:eastAsiaTheme="minorEastAsia" w:hint="eastAsia"/>
              </w:rPr>
              <w:t>從</w:t>
            </w:r>
            <w:r w:rsidR="007436FB" w:rsidRPr="007436FB">
              <w:rPr>
                <w:rFonts w:eastAsiaTheme="minorEastAsia" w:hint="eastAsia"/>
              </w:rPr>
              <w:t>聊天</w:t>
            </w:r>
            <w:r w:rsidR="00C93896" w:rsidRPr="007436FB">
              <w:rPr>
                <w:rFonts w:eastAsiaTheme="minorEastAsia" w:hint="eastAsia"/>
              </w:rPr>
              <w:t>群組</w:t>
            </w:r>
            <w:r w:rsidR="00C93896">
              <w:rPr>
                <w:rFonts w:eastAsiaTheme="minorEastAsia" w:hint="eastAsia"/>
              </w:rPr>
              <w:t>移除</w:t>
            </w:r>
            <w:r w:rsidR="007436FB" w:rsidRPr="007436FB">
              <w:rPr>
                <w:rFonts w:eastAsiaTheme="minorEastAsia" w:hint="eastAsia"/>
              </w:rPr>
              <w:t>。不久，他們在網上嘲笑東尼的外表，將私</w:t>
            </w:r>
            <w:r w:rsidR="00C93896">
              <w:rPr>
                <w:rFonts w:eastAsiaTheme="minorEastAsia" w:hint="eastAsia"/>
              </w:rPr>
              <w:t>人</w:t>
            </w:r>
            <w:r w:rsidR="007436FB" w:rsidRPr="007436FB">
              <w:rPr>
                <w:rFonts w:eastAsiaTheme="minorEastAsia" w:hint="eastAsia"/>
              </w:rPr>
              <w:t>的嘲諷</w:t>
            </w:r>
            <w:r>
              <w:rPr>
                <w:rFonts w:eastAsiaTheme="minorEastAsia" w:hint="eastAsia"/>
              </w:rPr>
              <w:t>式</w:t>
            </w:r>
            <w:r w:rsidR="007436FB" w:rsidRPr="007436FB">
              <w:rPr>
                <w:rFonts w:eastAsiaTheme="minorEastAsia" w:hint="eastAsia"/>
              </w:rPr>
              <w:t>聊天記錄洩露到</w:t>
            </w:r>
            <w:r w:rsidR="007436FB" w:rsidRPr="007436FB">
              <w:rPr>
                <w:rFonts w:eastAsiaTheme="minorEastAsia" w:hint="eastAsia"/>
              </w:rPr>
              <w:t xml:space="preserve"> Discord</w:t>
            </w:r>
            <w:r w:rsidR="007436FB" w:rsidRPr="007436FB">
              <w:rPr>
                <w:rFonts w:eastAsiaTheme="minorEastAsia" w:hint="eastAsia"/>
              </w:rPr>
              <w:t>上去，並通過</w:t>
            </w:r>
            <w:r w:rsidR="007436FB" w:rsidRPr="007436FB">
              <w:rPr>
                <w:rFonts w:eastAsiaTheme="minorEastAsia" w:hint="eastAsia"/>
              </w:rPr>
              <w:t xml:space="preserve"> Snapchat</w:t>
            </w:r>
            <w:r w:rsidR="007436FB" w:rsidRPr="007436FB">
              <w:rPr>
                <w:rFonts w:eastAsiaTheme="minorEastAsia" w:hint="eastAsia"/>
              </w:rPr>
              <w:t>和短訊散</w:t>
            </w:r>
            <w:r w:rsidR="00DF06FB">
              <w:rPr>
                <w:rFonts w:eastAsiaTheme="minorEastAsia" w:hint="eastAsia"/>
              </w:rPr>
              <w:t>播</w:t>
            </w:r>
            <w:r w:rsidR="007436FB" w:rsidRPr="007436FB">
              <w:rPr>
                <w:rFonts w:eastAsiaTheme="minorEastAsia" w:hint="eastAsia"/>
              </w:rPr>
              <w:t>關於東尼考試作弊和背叛朋友的謠言。</w:t>
            </w:r>
          </w:p>
          <w:p w14:paraId="74017B21" w14:textId="73F59B4A" w:rsidR="007436FB" w:rsidRPr="00621A83" w:rsidRDefault="007436FB" w:rsidP="00D6653F">
            <w:pPr>
              <w:pStyle w:val="NormalWeb"/>
              <w:spacing w:line="276" w:lineRule="auto"/>
              <w:jc w:val="both"/>
              <w:rPr>
                <w:rFonts w:eastAsiaTheme="minorEastAsia"/>
              </w:rPr>
            </w:pPr>
            <w:r w:rsidRPr="007436FB">
              <w:rPr>
                <w:rFonts w:eastAsiaTheme="minorEastAsia" w:hint="eastAsia"/>
              </w:rPr>
              <w:t>東尼深受其害。他感到害怕，但仍將自己的經歷隱藏。</w:t>
            </w:r>
          </w:p>
          <w:p w14:paraId="58E97D58" w14:textId="5AFCEA58" w:rsidR="007664D4" w:rsidRPr="000B6B23" w:rsidRDefault="007664D4" w:rsidP="00D6653F">
            <w:pPr>
              <w:pStyle w:val="NormalWeb"/>
              <w:spacing w:line="276" w:lineRule="auto"/>
              <w:rPr>
                <w:rFonts w:asciiTheme="minorEastAsia" w:eastAsiaTheme="minorEastAsia" w:hAnsiTheme="minorEastAsia"/>
              </w:rPr>
            </w:pPr>
            <w:r w:rsidRPr="00621A83">
              <w:rPr>
                <w:rStyle w:val="Strong"/>
                <w:rFonts w:asciiTheme="minorEastAsia" w:eastAsiaTheme="minorEastAsia" w:hAnsiTheme="minorEastAsia"/>
                <w:b w:val="0"/>
                <w:bCs w:val="0"/>
              </w:rPr>
              <w:t>討論問題：</w:t>
            </w:r>
            <w:r w:rsidRPr="000B6B23">
              <w:rPr>
                <w:rFonts w:asciiTheme="minorEastAsia" w:eastAsiaTheme="minorEastAsia" w:hAnsiTheme="minorEastAsia"/>
              </w:rPr>
              <w:br/>
              <w:t xml:space="preserve">a. </w:t>
            </w:r>
            <w:r w:rsidRPr="000B6B23">
              <w:rPr>
                <w:rFonts w:asciiTheme="minorEastAsia" w:eastAsiaTheme="minorEastAsia" w:hAnsiTheme="minorEastAsia" w:cs="PMingLiU" w:hint="eastAsia"/>
              </w:rPr>
              <w:t>你認為</w:t>
            </w:r>
            <w:r w:rsidR="00422A1B" w:rsidRPr="00422A1B">
              <w:rPr>
                <w:rFonts w:asciiTheme="minorEastAsia" w:eastAsiaTheme="minorEastAsia" w:hAnsiTheme="minorEastAsia" w:cs="PMingLiU" w:hint="eastAsia"/>
              </w:rPr>
              <w:t>東尼</w:t>
            </w:r>
            <w:r w:rsidRPr="000B6B23">
              <w:rPr>
                <w:rFonts w:asciiTheme="minorEastAsia" w:eastAsiaTheme="minorEastAsia" w:hAnsiTheme="minorEastAsia" w:cs="PMingLiU" w:hint="eastAsia"/>
              </w:rPr>
              <w:t>所經歷的算不算網絡欺凌？為</w:t>
            </w:r>
            <w:r w:rsidR="00C93896">
              <w:rPr>
                <w:rFonts w:asciiTheme="minorEastAsia" w:eastAsiaTheme="minorEastAsia" w:hAnsiTheme="minorEastAsia" w:cs="PMingLiU" w:hint="eastAsia"/>
              </w:rPr>
              <w:t>甚</w:t>
            </w:r>
            <w:r w:rsidRPr="000B6B23">
              <w:rPr>
                <w:rFonts w:asciiTheme="minorEastAsia" w:eastAsiaTheme="minorEastAsia" w:hAnsiTheme="minorEastAsia" w:cs="PMingLiU" w:hint="eastAsia"/>
              </w:rPr>
              <w:t>麼？</w:t>
            </w:r>
            <w:r w:rsidRPr="000B6B23">
              <w:rPr>
                <w:rFonts w:asciiTheme="minorEastAsia" w:eastAsiaTheme="minorEastAsia" w:hAnsiTheme="minorEastAsia"/>
              </w:rPr>
              <w:br/>
              <w:t xml:space="preserve">b. </w:t>
            </w:r>
            <w:r w:rsidRPr="000B6B23">
              <w:rPr>
                <w:rFonts w:asciiTheme="minorEastAsia" w:eastAsiaTheme="minorEastAsia" w:hAnsiTheme="minorEastAsia" w:cs="PMingLiU" w:hint="eastAsia"/>
              </w:rPr>
              <w:t>你認為</w:t>
            </w:r>
            <w:r w:rsidR="00422A1B" w:rsidRPr="00422A1B">
              <w:rPr>
                <w:rFonts w:asciiTheme="minorEastAsia" w:eastAsiaTheme="minorEastAsia" w:hAnsiTheme="minorEastAsia" w:cs="PMingLiU" w:hint="eastAsia"/>
              </w:rPr>
              <w:t>東尼</w:t>
            </w:r>
            <w:r w:rsidRPr="000B6B23">
              <w:rPr>
                <w:rFonts w:asciiTheme="minorEastAsia" w:eastAsiaTheme="minorEastAsia" w:hAnsiTheme="minorEastAsia" w:cs="PMingLiU" w:hint="eastAsia"/>
              </w:rPr>
              <w:t>為</w:t>
            </w:r>
            <w:r w:rsidR="00C93896">
              <w:rPr>
                <w:rFonts w:asciiTheme="minorEastAsia" w:eastAsiaTheme="minorEastAsia" w:hAnsiTheme="minorEastAsia" w:cs="PMingLiU" w:hint="eastAsia"/>
              </w:rPr>
              <w:t>甚</w:t>
            </w:r>
            <w:r w:rsidRPr="000B6B23">
              <w:rPr>
                <w:rFonts w:asciiTheme="minorEastAsia" w:eastAsiaTheme="minorEastAsia" w:hAnsiTheme="minorEastAsia" w:cs="PMingLiU" w:hint="eastAsia"/>
              </w:rPr>
              <w:t>麼把經歷隱</w:t>
            </w:r>
            <w:r w:rsidR="000B6B23" w:rsidRPr="000B6B23">
              <w:rPr>
                <w:rFonts w:asciiTheme="minorEastAsia" w:eastAsiaTheme="minorEastAsia" w:hAnsiTheme="minorEastAsia" w:cs="PMingLiU" w:hint="eastAsia"/>
              </w:rPr>
              <w:t>藏</w:t>
            </w:r>
            <w:r w:rsidRPr="000B6B23">
              <w:rPr>
                <w:rFonts w:asciiTheme="minorEastAsia" w:eastAsiaTheme="minorEastAsia" w:hAnsiTheme="minorEastAsia" w:cs="PMingLiU" w:hint="eastAsia"/>
              </w:rPr>
              <w:t>起來？</w:t>
            </w:r>
            <w:r w:rsidRPr="000B6B23">
              <w:rPr>
                <w:rFonts w:asciiTheme="minorEastAsia" w:eastAsiaTheme="minorEastAsia" w:hAnsiTheme="minorEastAsia"/>
              </w:rPr>
              <w:br/>
              <w:t xml:space="preserve">c. </w:t>
            </w:r>
            <w:r w:rsidR="00422A1B" w:rsidRPr="00422A1B">
              <w:rPr>
                <w:rFonts w:asciiTheme="minorEastAsia" w:eastAsiaTheme="minorEastAsia" w:hAnsiTheme="minorEastAsia" w:cs="PMingLiU" w:hint="eastAsia"/>
              </w:rPr>
              <w:t>東尼</w:t>
            </w:r>
            <w:r w:rsidRPr="000B6B23">
              <w:rPr>
                <w:rFonts w:asciiTheme="minorEastAsia" w:eastAsiaTheme="minorEastAsia" w:hAnsiTheme="minorEastAsia" w:cs="PMingLiU" w:hint="eastAsia"/>
              </w:rPr>
              <w:t>的經歷會如何影響他的心理健康和自尊心？</w:t>
            </w:r>
            <w:r w:rsidRPr="000B6B23">
              <w:rPr>
                <w:rFonts w:asciiTheme="minorEastAsia" w:eastAsiaTheme="minorEastAsia" w:hAnsiTheme="minorEastAsia"/>
              </w:rPr>
              <w:br/>
              <w:t xml:space="preserve">d. </w:t>
            </w:r>
            <w:r w:rsidRPr="000B6B23">
              <w:rPr>
                <w:rFonts w:asciiTheme="minorEastAsia" w:eastAsiaTheme="minorEastAsia" w:hAnsiTheme="minorEastAsia" w:cs="PMingLiU" w:hint="eastAsia"/>
              </w:rPr>
              <w:t>如果你是</w:t>
            </w:r>
            <w:r w:rsidR="00FD4ECC" w:rsidRPr="00FD4ECC">
              <w:rPr>
                <w:rFonts w:asciiTheme="minorEastAsia" w:eastAsiaTheme="minorEastAsia" w:hAnsiTheme="minorEastAsia" w:cs="PMingLiU" w:hint="eastAsia"/>
              </w:rPr>
              <w:t>東尼</w:t>
            </w:r>
            <w:r w:rsidRPr="000B6B23">
              <w:rPr>
                <w:rFonts w:asciiTheme="minorEastAsia" w:eastAsiaTheme="minorEastAsia" w:hAnsiTheme="minorEastAsia" w:cs="PMingLiU" w:hint="eastAsia"/>
              </w:rPr>
              <w:t>的同學，看到了發生在他身上的事情，你會怎麼做？</w:t>
            </w:r>
            <w:r w:rsidRPr="000B6B23">
              <w:rPr>
                <w:rFonts w:asciiTheme="minorEastAsia" w:eastAsiaTheme="minorEastAsia" w:hAnsiTheme="minorEastAsia"/>
              </w:rPr>
              <w:br/>
              <w:t xml:space="preserve">e. </w:t>
            </w:r>
            <w:r w:rsidRPr="000B6B23">
              <w:rPr>
                <w:rFonts w:asciiTheme="minorEastAsia" w:eastAsiaTheme="minorEastAsia" w:hAnsiTheme="minorEastAsia" w:cs="PMingLiU" w:hint="eastAsia"/>
              </w:rPr>
              <w:t>學校和學生可以如何合作預防網絡欺凌？</w:t>
            </w:r>
          </w:p>
          <w:p w14:paraId="253C8FF5" w14:textId="77777777" w:rsidR="00797CAE" w:rsidRPr="000B6B23" w:rsidRDefault="00797CAE" w:rsidP="00D6653F">
            <w:pPr>
              <w:snapToGrid w:val="0"/>
              <w:spacing w:line="276" w:lineRule="auto"/>
              <w:contextualSpacing/>
              <w:rPr>
                <w:rFonts w:asciiTheme="minorEastAsia" w:eastAsiaTheme="minorEastAsia" w:hAnsiTheme="minorEastAsia" w:cs="Times New Roman"/>
                <w:lang w:val="en-HK"/>
              </w:rPr>
            </w:pPr>
          </w:p>
        </w:tc>
      </w:tr>
    </w:tbl>
    <w:p w14:paraId="28C133D7" w14:textId="77777777" w:rsidR="00797CAE" w:rsidRPr="000B6B23" w:rsidRDefault="00797CAE" w:rsidP="00D6653F">
      <w:pPr>
        <w:snapToGrid w:val="0"/>
        <w:spacing w:line="276" w:lineRule="auto"/>
        <w:ind w:firstLineChars="350" w:firstLine="840"/>
        <w:contextualSpacing/>
        <w:rPr>
          <w:rFonts w:asciiTheme="minorEastAsia" w:hAnsiTheme="minorEastAsia"/>
          <w:color w:val="000000" w:themeColor="text1"/>
        </w:rPr>
      </w:pPr>
    </w:p>
    <w:p w14:paraId="35614A96" w14:textId="145D9CFF" w:rsidR="007664D4" w:rsidRPr="00FD4ECC" w:rsidRDefault="00442A97" w:rsidP="00D6653F">
      <w:pPr>
        <w:spacing w:after="160" w:line="276" w:lineRule="auto"/>
        <w:ind w:left="709" w:right="141"/>
        <w:rPr>
          <w:rFonts w:asciiTheme="minorEastAsia" w:hAnsiTheme="minorEastAsia" w:cs="Times New Roman"/>
          <w:lang w:val="en-HK"/>
        </w:rPr>
      </w:pPr>
      <w:r w:rsidRPr="000B6B23">
        <w:rPr>
          <w:rFonts w:asciiTheme="minorEastAsia" w:hAnsiTheme="minorEastAsia" w:cs="PMingLiU" w:hint="eastAsia"/>
        </w:rPr>
        <w:t>個案二</w:t>
      </w:r>
      <w:r w:rsidR="007664D4" w:rsidRPr="000B6B23">
        <w:rPr>
          <w:rFonts w:asciiTheme="minorEastAsia" w:hAnsiTheme="minorEastAsia" w:cs="PMingLiU" w:hint="eastAsia"/>
        </w:rPr>
        <w:t>使學生</w:t>
      </w:r>
      <w:r w:rsidR="002A21F2">
        <w:rPr>
          <w:rFonts w:asciiTheme="minorEastAsia" w:hAnsiTheme="minorEastAsia" w:cs="PMingLiU" w:hint="eastAsia"/>
        </w:rPr>
        <w:t>了</w:t>
      </w:r>
      <w:r w:rsidR="007664D4" w:rsidRPr="000B6B23">
        <w:rPr>
          <w:rFonts w:asciiTheme="minorEastAsia" w:hAnsiTheme="minorEastAsia" w:cs="PMingLiU" w:hint="eastAsia"/>
        </w:rPr>
        <w:t>解看似</w:t>
      </w:r>
      <w:r w:rsidR="00A6585A" w:rsidRPr="000B6B23">
        <w:rPr>
          <w:rFonts w:asciiTheme="minorEastAsia" w:hAnsiTheme="minorEastAsia" w:cs="PMingLiU" w:hint="eastAsia"/>
        </w:rPr>
        <w:t>「</w:t>
      </w:r>
      <w:r w:rsidR="007664D4" w:rsidRPr="000B6B23">
        <w:rPr>
          <w:rFonts w:asciiTheme="minorEastAsia" w:hAnsiTheme="minorEastAsia" w:cs="PMingLiU" w:hint="eastAsia"/>
        </w:rPr>
        <w:t>有趣</w:t>
      </w:r>
      <w:r w:rsidR="00503FD7" w:rsidRPr="000B6B23">
        <w:rPr>
          <w:rFonts w:asciiTheme="minorEastAsia" w:hAnsiTheme="minorEastAsia" w:cs="PMingLiU" w:hint="eastAsia"/>
        </w:rPr>
        <w:t>」</w:t>
      </w:r>
      <w:r w:rsidR="007664D4" w:rsidRPr="000B6B23">
        <w:rPr>
          <w:rFonts w:asciiTheme="minorEastAsia" w:hAnsiTheme="minorEastAsia" w:cs="PMingLiU" w:hint="eastAsia"/>
        </w:rPr>
        <w:t>的深</w:t>
      </w:r>
      <w:r w:rsidRPr="000B6B23">
        <w:rPr>
          <w:rFonts w:asciiTheme="minorEastAsia" w:hAnsiTheme="minorEastAsia" w:cs="PMingLiU" w:hint="eastAsia"/>
        </w:rPr>
        <w:t>偽</w:t>
      </w:r>
      <w:r w:rsidR="007664D4" w:rsidRPr="000B6B23">
        <w:rPr>
          <w:rFonts w:asciiTheme="minorEastAsia" w:hAnsiTheme="minorEastAsia" w:cs="PMingLiU" w:hint="eastAsia"/>
        </w:rPr>
        <w:t>所帶來的後果</w:t>
      </w:r>
      <w:r w:rsidR="00A6585A" w:rsidRPr="000B6B23">
        <w:rPr>
          <w:rFonts w:asciiTheme="minorEastAsia" w:hAnsiTheme="minorEastAsia" w:cs="PMingLiU" w:hint="eastAsia"/>
        </w:rPr>
        <w:t>，以及</w:t>
      </w:r>
      <w:r w:rsidR="00DF06FB" w:rsidRPr="00DF06FB">
        <w:rPr>
          <w:rFonts w:asciiTheme="minorEastAsia" w:hAnsiTheme="minorEastAsia" w:cs="PMingLiU" w:hint="eastAsia"/>
        </w:rPr>
        <w:t>慎思明辨</w:t>
      </w:r>
      <w:r w:rsidR="00A6585A" w:rsidRPr="000B6B23">
        <w:rPr>
          <w:rFonts w:asciiTheme="minorEastAsia" w:hAnsiTheme="minorEastAsia" w:cs="PMingLiU" w:hint="eastAsia"/>
        </w:rPr>
        <w:t>數碼道德及</w:t>
      </w:r>
      <w:r w:rsidR="005761DA" w:rsidRPr="005761DA">
        <w:rPr>
          <w:rFonts w:asciiTheme="minorEastAsia" w:hAnsiTheme="minorEastAsia" w:cs="PMingLiU" w:hint="eastAsia"/>
        </w:rPr>
        <w:t>網</w:t>
      </w:r>
      <w:r w:rsidR="00A6585A" w:rsidRPr="000B6B23">
        <w:rPr>
          <w:rFonts w:asciiTheme="minorEastAsia" w:hAnsiTheme="minorEastAsia" w:cs="PMingLiU" w:hint="eastAsia"/>
        </w:rPr>
        <w:t>上內容的重要</w:t>
      </w:r>
      <w:r w:rsidR="007664D4" w:rsidRPr="000B6B23">
        <w:rPr>
          <w:rFonts w:asciiTheme="minorEastAsia" w:hAnsiTheme="minorEastAsia" w:cs="PMingLiU" w:hint="eastAsia"/>
        </w:rPr>
        <w:t>。</w:t>
      </w:r>
      <w:r w:rsidR="00FD4ECC">
        <w:rPr>
          <w:rFonts w:asciiTheme="minorEastAsia" w:hAnsiTheme="minorEastAsia" w:cs="PMingLiU"/>
          <w:lang w:val="en-HK"/>
        </w:rPr>
        <w:t xml:space="preserve">  </w:t>
      </w:r>
    </w:p>
    <w:p w14:paraId="60AE9E1D" w14:textId="48C6D27F" w:rsidR="00797CAE" w:rsidRPr="000B6B23" w:rsidRDefault="007664D4" w:rsidP="00D6653F">
      <w:pPr>
        <w:spacing w:after="160" w:line="276" w:lineRule="auto"/>
        <w:ind w:left="709"/>
        <w:rPr>
          <w:rFonts w:asciiTheme="minorEastAsia" w:hAnsiTheme="minorEastAsia" w:cs="Times New Roman"/>
        </w:rPr>
      </w:pPr>
      <w:r w:rsidRPr="000B6B23">
        <w:rPr>
          <w:rFonts w:asciiTheme="minorEastAsia" w:hAnsiTheme="minorEastAsia" w:cs="PMingLiU" w:hint="eastAsia"/>
        </w:rPr>
        <w:t>在討論</w:t>
      </w:r>
      <w:r w:rsidR="002A21F2" w:rsidRPr="000B6B23">
        <w:rPr>
          <w:rFonts w:asciiTheme="minorEastAsia" w:hAnsiTheme="minorEastAsia" w:cs="PMingLiU" w:hint="eastAsia"/>
        </w:rPr>
        <w:t>個</w:t>
      </w:r>
      <w:r w:rsidRPr="000B6B23">
        <w:rPr>
          <w:rFonts w:asciiTheme="minorEastAsia" w:hAnsiTheme="minorEastAsia" w:cs="PMingLiU" w:hint="eastAsia"/>
        </w:rPr>
        <w:t>案</w:t>
      </w:r>
      <w:r w:rsidR="00A6585A" w:rsidRPr="000B6B23">
        <w:rPr>
          <w:rFonts w:asciiTheme="minorEastAsia" w:hAnsiTheme="minorEastAsia" w:cs="PMingLiU" w:hint="eastAsia"/>
        </w:rPr>
        <w:t>二</w:t>
      </w:r>
      <w:r w:rsidRPr="000B6B23">
        <w:rPr>
          <w:rFonts w:asciiTheme="minorEastAsia" w:hAnsiTheme="minorEastAsia" w:cs="PMingLiU" w:hint="eastAsia"/>
        </w:rPr>
        <w:t>之前，教師可簡</w:t>
      </w:r>
      <w:r w:rsidR="00736E8D" w:rsidRPr="00736E8D">
        <w:rPr>
          <w:rFonts w:asciiTheme="minorEastAsia" w:hAnsiTheme="minorEastAsia" w:cs="PMingLiU" w:hint="eastAsia"/>
        </w:rPr>
        <w:t>略</w:t>
      </w:r>
      <w:r w:rsidR="000B6B23" w:rsidRPr="000B6B23">
        <w:rPr>
          <w:rFonts w:asciiTheme="minorEastAsia" w:hAnsiTheme="minorEastAsia" w:cs="PMingLiU" w:hint="eastAsia"/>
        </w:rPr>
        <w:t>地</w:t>
      </w:r>
      <w:r w:rsidRPr="000B6B23">
        <w:rPr>
          <w:rFonts w:asciiTheme="minorEastAsia" w:hAnsiTheme="minorEastAsia" w:cs="PMingLiU" w:hint="eastAsia"/>
        </w:rPr>
        <w:t>介紹生成式人工智能，特別是</w:t>
      </w:r>
      <w:r w:rsidR="00A6585A" w:rsidRPr="000B6B23">
        <w:rPr>
          <w:rFonts w:asciiTheme="minorEastAsia" w:hAnsiTheme="minorEastAsia" w:cs="PMingLiU" w:hint="eastAsia"/>
        </w:rPr>
        <w:t>深偽</w:t>
      </w:r>
      <w:r w:rsidRPr="000B6B23">
        <w:rPr>
          <w:rFonts w:asciiTheme="minorEastAsia" w:hAnsiTheme="minorEastAsia" w:cs="PMingLiU" w:hint="eastAsia"/>
        </w:rPr>
        <w:t>的概念（見教師參考</w:t>
      </w:r>
      <w:r w:rsidR="00503FD7" w:rsidRPr="000B6B23">
        <w:rPr>
          <w:rFonts w:asciiTheme="minorEastAsia" w:hAnsiTheme="minorEastAsia" w:cs="PMingLiU" w:hint="eastAsia"/>
        </w:rPr>
        <w:t>資料</w:t>
      </w:r>
      <w:r w:rsidRPr="000B6B23">
        <w:rPr>
          <w:rFonts w:asciiTheme="minorEastAsia" w:hAnsiTheme="minorEastAsia" w:cs="Times New Roman"/>
        </w:rPr>
        <w:t>2</w:t>
      </w:r>
      <w:r w:rsidRPr="000B6B23">
        <w:rPr>
          <w:rFonts w:asciiTheme="minorEastAsia" w:hAnsiTheme="minorEastAsia" w:cs="PMingLiU" w:hint="eastAsia"/>
        </w:rPr>
        <w:t>）。</w:t>
      </w:r>
    </w:p>
    <w:tbl>
      <w:tblPr>
        <w:tblStyle w:val="TableGrid"/>
        <w:tblW w:w="7938" w:type="dxa"/>
        <w:tblInd w:w="704" w:type="dxa"/>
        <w:tblLook w:val="04A0" w:firstRow="1" w:lastRow="0" w:firstColumn="1" w:lastColumn="0" w:noHBand="0" w:noVBand="1"/>
      </w:tblPr>
      <w:tblGrid>
        <w:gridCol w:w="7938"/>
      </w:tblGrid>
      <w:tr w:rsidR="00797CAE" w:rsidRPr="000B6B23" w14:paraId="4C02B970" w14:textId="77777777">
        <w:tc>
          <w:tcPr>
            <w:tcW w:w="7938" w:type="dxa"/>
          </w:tcPr>
          <w:p w14:paraId="077375F9" w14:textId="4BF02B69" w:rsidR="007664D4" w:rsidRPr="0037335C" w:rsidRDefault="00503FD7" w:rsidP="00D6653F">
            <w:pPr>
              <w:snapToGrid w:val="0"/>
              <w:spacing w:line="276" w:lineRule="auto"/>
              <w:contextualSpacing/>
              <w:rPr>
                <w:rFonts w:asciiTheme="minorEastAsia" w:eastAsiaTheme="minorEastAsia" w:hAnsiTheme="minorEastAsia" w:cs="Times New Roman"/>
                <w:iCs/>
                <w:u w:val="single"/>
                <w:lang w:val="en-HK"/>
              </w:rPr>
            </w:pPr>
            <w:r w:rsidRPr="000B6B23">
              <w:rPr>
                <w:rFonts w:asciiTheme="minorEastAsia" w:eastAsiaTheme="minorEastAsia" w:hAnsiTheme="minorEastAsia" w:cs="Times New Roman" w:hint="eastAsia"/>
                <w:iCs/>
                <w:u w:val="single"/>
              </w:rPr>
              <w:t>個案二</w:t>
            </w:r>
            <w:r w:rsidR="007664D4" w:rsidRPr="000B6B23">
              <w:rPr>
                <w:rFonts w:asciiTheme="minorEastAsia" w:eastAsiaTheme="minorEastAsia" w:hAnsiTheme="minorEastAsia" w:cs="Times New Roman"/>
                <w:iCs/>
                <w:u w:val="single"/>
              </w:rPr>
              <w:t>：</w:t>
            </w:r>
            <w:r w:rsidR="0037335C" w:rsidRPr="0037335C">
              <w:rPr>
                <w:rFonts w:asciiTheme="minorEastAsia" w:eastAsiaTheme="minorEastAsia" w:hAnsiTheme="minorEastAsia" w:cs="Times New Roman" w:hint="eastAsia"/>
                <w:iCs/>
                <w:u w:val="single"/>
              </w:rPr>
              <w:t>笑話變教訓：深度偽造惡作劇造成的數碼傷害</w:t>
            </w:r>
          </w:p>
          <w:p w14:paraId="3A229AEC" w14:textId="51DB84E5" w:rsidR="0037335C" w:rsidRPr="0037335C" w:rsidRDefault="0037335C" w:rsidP="00D6653F">
            <w:pPr>
              <w:pStyle w:val="NormalWeb"/>
              <w:spacing w:line="276" w:lineRule="auto"/>
              <w:jc w:val="both"/>
              <w:rPr>
                <w:rFonts w:asciiTheme="minorEastAsia" w:eastAsiaTheme="minorEastAsia" w:hAnsiTheme="minorEastAsia" w:cs="PMingLiU"/>
              </w:rPr>
            </w:pPr>
            <w:r w:rsidRPr="0037335C">
              <w:rPr>
                <w:rFonts w:asciiTheme="minorEastAsia" w:eastAsiaTheme="minorEastAsia" w:hAnsiTheme="minorEastAsia" w:cs="PMingLiU" w:hint="eastAsia"/>
              </w:rPr>
              <w:t>一名12歲學生使用免費的</w:t>
            </w:r>
            <w:r w:rsidR="002A21F2">
              <w:rPr>
                <w:rFonts w:asciiTheme="minorEastAsia" w:eastAsiaTheme="minorEastAsia" w:hAnsiTheme="minorEastAsia" w:cs="PMingLiU" w:hint="eastAsia"/>
              </w:rPr>
              <w:t>人工智能</w:t>
            </w:r>
            <w:r w:rsidRPr="0037335C">
              <w:rPr>
                <w:rFonts w:asciiTheme="minorEastAsia" w:eastAsiaTheme="minorEastAsia" w:hAnsiTheme="minorEastAsia" w:cs="PMingLiU" w:hint="eastAsia"/>
              </w:rPr>
              <w:t>換臉應用程式製作了一段深偽</w:t>
            </w:r>
            <w:r w:rsidR="002A21F2">
              <w:rPr>
                <w:rFonts w:asciiTheme="minorEastAsia" w:eastAsiaTheme="minorEastAsia" w:hAnsiTheme="minorEastAsia" w:cs="PMingLiU" w:hint="eastAsia"/>
              </w:rPr>
              <w:t>影片</w:t>
            </w:r>
            <w:r w:rsidRPr="0037335C">
              <w:rPr>
                <w:rFonts w:asciiTheme="minorEastAsia" w:eastAsiaTheme="minorEastAsia" w:hAnsiTheme="minorEastAsia" w:cs="PMingLiU" w:hint="eastAsia"/>
              </w:rPr>
              <w:t>，</w:t>
            </w:r>
            <w:r w:rsidR="008853CD">
              <w:rPr>
                <w:rFonts w:asciiTheme="minorEastAsia" w:eastAsiaTheme="minorEastAsia" w:hAnsiTheme="minorEastAsia" w:cs="PMingLiU" w:hint="eastAsia"/>
              </w:rPr>
              <w:t>他</w:t>
            </w:r>
            <w:r w:rsidRPr="0037335C">
              <w:rPr>
                <w:rFonts w:asciiTheme="minorEastAsia" w:eastAsiaTheme="minorEastAsia" w:hAnsiTheme="minorEastAsia" w:cs="PMingLiU" w:hint="eastAsia"/>
              </w:rPr>
              <w:t>將同學伊瑪的臉替換到</w:t>
            </w:r>
            <w:r w:rsidR="008853CD">
              <w:rPr>
                <w:rFonts w:asciiTheme="minorEastAsia" w:eastAsiaTheme="minorEastAsia" w:hAnsiTheme="minorEastAsia" w:cs="PMingLiU" w:hint="eastAsia"/>
              </w:rPr>
              <w:t>另</w:t>
            </w:r>
            <w:r w:rsidRPr="0037335C">
              <w:rPr>
                <w:rFonts w:asciiTheme="minorEastAsia" w:eastAsiaTheme="minorEastAsia" w:hAnsiTheme="minorEastAsia" w:cs="PMingLiU" w:hint="eastAsia"/>
              </w:rPr>
              <w:t>一段</w:t>
            </w:r>
            <w:r w:rsidR="00DD7BFA">
              <w:rPr>
                <w:rFonts w:asciiTheme="minorEastAsia" w:eastAsiaTheme="minorEastAsia" w:hAnsiTheme="minorEastAsia" w:cs="PMingLiU" w:hint="eastAsia"/>
              </w:rPr>
              <w:t>影片</w:t>
            </w:r>
            <w:r w:rsidRPr="0037335C">
              <w:rPr>
                <w:rFonts w:asciiTheme="minorEastAsia" w:eastAsiaTheme="minorEastAsia" w:hAnsiTheme="minorEastAsia" w:cs="PMingLiU" w:hint="eastAsia"/>
              </w:rPr>
              <w:t>中一名大聲爭吵的</w:t>
            </w:r>
            <w:r w:rsidR="008853CD">
              <w:rPr>
                <w:rFonts w:asciiTheme="minorEastAsia" w:eastAsiaTheme="minorEastAsia" w:hAnsiTheme="minorEastAsia" w:cs="PMingLiU" w:hint="eastAsia"/>
              </w:rPr>
              <w:t>火車</w:t>
            </w:r>
            <w:r w:rsidRPr="0037335C">
              <w:rPr>
                <w:rFonts w:asciiTheme="minorEastAsia" w:eastAsiaTheme="minorEastAsia" w:hAnsiTheme="minorEastAsia" w:cs="PMingLiU" w:hint="eastAsia"/>
              </w:rPr>
              <w:t>乘客臉上。該</w:t>
            </w:r>
            <w:r w:rsidR="00DD7BFA">
              <w:rPr>
                <w:rFonts w:asciiTheme="minorEastAsia" w:eastAsiaTheme="minorEastAsia" w:hAnsiTheme="minorEastAsia" w:cs="PMingLiU" w:hint="eastAsia"/>
              </w:rPr>
              <w:t>影片</w:t>
            </w:r>
            <w:r w:rsidRPr="0037335C">
              <w:rPr>
                <w:rFonts w:asciiTheme="minorEastAsia" w:eastAsiaTheme="minorEastAsia" w:hAnsiTheme="minorEastAsia" w:cs="PMingLiU" w:hint="eastAsia"/>
              </w:rPr>
              <w:t>最初在一個小型私人聊天群中作為「笑話」分享，但後來在社交媒體平台上瘋傳，許多網民信以為真，甚至有人留下</w:t>
            </w:r>
            <w:r w:rsidR="00DD7BFA" w:rsidRPr="00DD7BFA">
              <w:rPr>
                <w:rFonts w:asciiTheme="minorEastAsia" w:eastAsiaTheme="minorEastAsia" w:hAnsiTheme="minorEastAsia" w:cs="PMingLiU" w:hint="eastAsia"/>
              </w:rPr>
              <w:t>不禮貌</w:t>
            </w:r>
            <w:r w:rsidRPr="0037335C">
              <w:rPr>
                <w:rFonts w:asciiTheme="minorEastAsia" w:eastAsiaTheme="minorEastAsia" w:hAnsiTheme="minorEastAsia" w:cs="PMingLiU" w:hint="eastAsia"/>
              </w:rPr>
              <w:t>的評論</w:t>
            </w:r>
            <w:r w:rsidR="008853CD">
              <w:rPr>
                <w:rFonts w:asciiTheme="minorEastAsia" w:eastAsiaTheme="minorEastAsia" w:hAnsiTheme="minorEastAsia" w:cs="PMingLiU" w:hint="eastAsia"/>
              </w:rPr>
              <w:t>，</w:t>
            </w:r>
            <w:r w:rsidRPr="0037335C">
              <w:rPr>
                <w:rFonts w:asciiTheme="minorEastAsia" w:eastAsiaTheme="minorEastAsia" w:hAnsiTheme="minorEastAsia" w:cs="PMingLiU" w:hint="eastAsia"/>
              </w:rPr>
              <w:t>批評「伊瑪的行為」。伊瑪對此感到受辱，並在心理和社交方面都受到傷害。</w:t>
            </w:r>
          </w:p>
          <w:p w14:paraId="16D6FE6D" w14:textId="3D28EE4A" w:rsidR="007664D4" w:rsidRPr="000B6B23" w:rsidRDefault="007664D4" w:rsidP="00D6653F">
            <w:pPr>
              <w:pStyle w:val="NormalWeb"/>
              <w:spacing w:line="276" w:lineRule="auto"/>
              <w:rPr>
                <w:rFonts w:asciiTheme="minorEastAsia" w:eastAsiaTheme="minorEastAsia" w:hAnsiTheme="minorEastAsia"/>
              </w:rPr>
            </w:pPr>
            <w:r w:rsidRPr="00621A83">
              <w:rPr>
                <w:rStyle w:val="Strong"/>
                <w:rFonts w:asciiTheme="minorEastAsia" w:eastAsiaTheme="minorEastAsia" w:hAnsiTheme="minorEastAsia"/>
                <w:b w:val="0"/>
                <w:bCs w:val="0"/>
              </w:rPr>
              <w:lastRenderedPageBreak/>
              <w:t>討論問題：</w:t>
            </w:r>
            <w:r w:rsidRPr="000B6B23">
              <w:rPr>
                <w:rFonts w:asciiTheme="minorEastAsia" w:eastAsiaTheme="minorEastAsia" w:hAnsiTheme="minorEastAsia"/>
              </w:rPr>
              <w:br/>
              <w:t xml:space="preserve">a. </w:t>
            </w:r>
            <w:r w:rsidRPr="000B6B23">
              <w:rPr>
                <w:rFonts w:asciiTheme="minorEastAsia" w:eastAsiaTheme="minorEastAsia" w:hAnsiTheme="minorEastAsia" w:cs="PMingLiU" w:hint="eastAsia"/>
              </w:rPr>
              <w:t>誰製作了</w:t>
            </w:r>
            <w:r w:rsidR="00736E8D" w:rsidRPr="00736E8D">
              <w:rPr>
                <w:rFonts w:asciiTheme="minorEastAsia" w:eastAsiaTheme="minorEastAsia" w:hAnsiTheme="minorEastAsia" w:cs="PMingLiU" w:hint="eastAsia"/>
              </w:rPr>
              <w:t>伊瑪</w:t>
            </w:r>
            <w:r w:rsidRPr="000B6B23">
              <w:rPr>
                <w:rFonts w:asciiTheme="minorEastAsia" w:eastAsiaTheme="minorEastAsia" w:hAnsiTheme="minorEastAsia" w:cs="PMingLiU" w:hint="eastAsia"/>
              </w:rPr>
              <w:t>的深</w:t>
            </w:r>
            <w:r w:rsidR="000B6B23" w:rsidRPr="000B6B23">
              <w:rPr>
                <w:rFonts w:asciiTheme="minorEastAsia" w:eastAsiaTheme="minorEastAsia" w:hAnsiTheme="minorEastAsia" w:cs="PMingLiU" w:hint="eastAsia"/>
              </w:rPr>
              <w:t>僞</w:t>
            </w:r>
            <w:r w:rsidR="00DD7BFA">
              <w:rPr>
                <w:rFonts w:asciiTheme="minorEastAsia" w:eastAsiaTheme="minorEastAsia" w:hAnsiTheme="minorEastAsia" w:cs="PMingLiU" w:hint="eastAsia"/>
              </w:rPr>
              <w:t>影片</w:t>
            </w:r>
            <w:r w:rsidRPr="000B6B23">
              <w:rPr>
                <w:rFonts w:asciiTheme="minorEastAsia" w:eastAsiaTheme="minorEastAsia" w:hAnsiTheme="minorEastAsia" w:cs="PMingLiU" w:hint="eastAsia"/>
              </w:rPr>
              <w:t>，</w:t>
            </w:r>
            <w:r w:rsidR="00DF06FB">
              <w:rPr>
                <w:rFonts w:asciiTheme="minorEastAsia" w:eastAsiaTheme="minorEastAsia" w:hAnsiTheme="minorEastAsia" w:cs="PMingLiU" w:hint="eastAsia"/>
              </w:rPr>
              <w:t>以</w:t>
            </w:r>
            <w:r w:rsidR="00DD7BFA">
              <w:rPr>
                <w:rFonts w:asciiTheme="minorEastAsia" w:eastAsiaTheme="minorEastAsia" w:hAnsiTheme="minorEastAsia" w:cs="PMingLiU" w:hint="eastAsia"/>
              </w:rPr>
              <w:t>及</w:t>
            </w:r>
            <w:r w:rsidRPr="000B6B23">
              <w:rPr>
                <w:rFonts w:asciiTheme="minorEastAsia" w:eastAsiaTheme="minorEastAsia" w:hAnsiTheme="minorEastAsia" w:cs="PMingLiU" w:hint="eastAsia"/>
              </w:rPr>
              <w:t>使用了</w:t>
            </w:r>
            <w:r w:rsidR="00C93896">
              <w:rPr>
                <w:rFonts w:asciiTheme="minorEastAsia" w:eastAsiaTheme="minorEastAsia" w:hAnsiTheme="minorEastAsia" w:cs="PMingLiU" w:hint="eastAsia"/>
              </w:rPr>
              <w:t>甚</w:t>
            </w:r>
            <w:r w:rsidRPr="000B6B23">
              <w:rPr>
                <w:rFonts w:asciiTheme="minorEastAsia" w:eastAsiaTheme="minorEastAsia" w:hAnsiTheme="minorEastAsia" w:cs="PMingLiU" w:hint="eastAsia"/>
              </w:rPr>
              <w:t>麼工具？</w:t>
            </w:r>
            <w:r w:rsidRPr="000B6B23">
              <w:rPr>
                <w:rFonts w:asciiTheme="minorEastAsia" w:eastAsiaTheme="minorEastAsia" w:hAnsiTheme="minorEastAsia"/>
              </w:rPr>
              <w:br/>
              <w:t xml:space="preserve">b. </w:t>
            </w:r>
            <w:r w:rsidRPr="000B6B23">
              <w:rPr>
                <w:rFonts w:asciiTheme="minorEastAsia" w:eastAsiaTheme="minorEastAsia" w:hAnsiTheme="minorEastAsia" w:cs="PMingLiU" w:hint="eastAsia"/>
              </w:rPr>
              <w:t>最初作為</w:t>
            </w:r>
            <w:r w:rsidR="0037335C" w:rsidRPr="0037335C">
              <w:rPr>
                <w:rFonts w:asciiTheme="minorEastAsia" w:eastAsiaTheme="minorEastAsia" w:hAnsiTheme="minorEastAsia" w:cs="PMingLiU" w:hint="eastAsia"/>
              </w:rPr>
              <w:t>「笑話」</w:t>
            </w:r>
            <w:r w:rsidRPr="000B6B23">
              <w:rPr>
                <w:rFonts w:asciiTheme="minorEastAsia" w:eastAsiaTheme="minorEastAsia" w:hAnsiTheme="minorEastAsia" w:cs="PMingLiU" w:hint="eastAsia"/>
              </w:rPr>
              <w:t>的深</w:t>
            </w:r>
            <w:r w:rsidR="000B6B23" w:rsidRPr="000B6B23">
              <w:rPr>
                <w:rFonts w:asciiTheme="minorEastAsia" w:eastAsiaTheme="minorEastAsia" w:hAnsiTheme="minorEastAsia" w:cs="PMingLiU" w:hint="eastAsia"/>
              </w:rPr>
              <w:t>僞</w:t>
            </w:r>
            <w:r w:rsidR="00DD7BFA">
              <w:rPr>
                <w:rFonts w:asciiTheme="minorEastAsia" w:eastAsiaTheme="minorEastAsia" w:hAnsiTheme="minorEastAsia" w:cs="PMingLiU" w:hint="eastAsia"/>
              </w:rPr>
              <w:t>影片</w:t>
            </w:r>
            <w:r w:rsidRPr="000B6B23">
              <w:rPr>
                <w:rFonts w:asciiTheme="minorEastAsia" w:eastAsiaTheme="minorEastAsia" w:hAnsiTheme="minorEastAsia" w:cs="PMingLiU" w:hint="eastAsia"/>
              </w:rPr>
              <w:t>如何</w:t>
            </w:r>
            <w:r w:rsidR="00736E8D" w:rsidRPr="00736E8D">
              <w:rPr>
                <w:rFonts w:asciiTheme="minorEastAsia" w:eastAsiaTheme="minorEastAsia" w:hAnsiTheme="minorEastAsia" w:cs="PMingLiU" w:hint="eastAsia"/>
              </w:rPr>
              <w:t>在網上瘋傳</w:t>
            </w:r>
            <w:r w:rsidRPr="000B6B23">
              <w:rPr>
                <w:rFonts w:asciiTheme="minorEastAsia" w:eastAsiaTheme="minorEastAsia" w:hAnsiTheme="minorEastAsia" w:cs="PMingLiU" w:hint="eastAsia"/>
              </w:rPr>
              <w:t>？</w:t>
            </w:r>
            <w:r w:rsidRPr="000B6B23">
              <w:rPr>
                <w:rFonts w:asciiTheme="minorEastAsia" w:eastAsiaTheme="minorEastAsia" w:hAnsiTheme="minorEastAsia"/>
              </w:rPr>
              <w:br/>
              <w:t xml:space="preserve">c. </w:t>
            </w:r>
            <w:r w:rsidRPr="000B6B23">
              <w:rPr>
                <w:rFonts w:asciiTheme="minorEastAsia" w:eastAsiaTheme="minorEastAsia" w:hAnsiTheme="minorEastAsia" w:cs="PMingLiU" w:hint="eastAsia"/>
              </w:rPr>
              <w:t>除了</w:t>
            </w:r>
            <w:r w:rsidR="00736E8D" w:rsidRPr="00736E8D">
              <w:rPr>
                <w:rFonts w:asciiTheme="minorEastAsia" w:eastAsiaTheme="minorEastAsia" w:hAnsiTheme="minorEastAsia" w:cs="PMingLiU" w:hint="eastAsia"/>
              </w:rPr>
              <w:t>伊瑪</w:t>
            </w:r>
            <w:r w:rsidRPr="000B6B23">
              <w:rPr>
                <w:rFonts w:asciiTheme="minorEastAsia" w:eastAsiaTheme="minorEastAsia" w:hAnsiTheme="minorEastAsia" w:cs="PMingLiU" w:hint="eastAsia"/>
              </w:rPr>
              <w:t>，還有誰可能受到這段深</w:t>
            </w:r>
            <w:r w:rsidR="000B6B23" w:rsidRPr="000B6B23">
              <w:rPr>
                <w:rFonts w:asciiTheme="minorEastAsia" w:eastAsiaTheme="minorEastAsia" w:hAnsiTheme="minorEastAsia" w:cs="PMingLiU" w:hint="eastAsia"/>
              </w:rPr>
              <w:t>僞</w:t>
            </w:r>
            <w:r w:rsidR="00DD7BFA">
              <w:rPr>
                <w:rFonts w:asciiTheme="minorEastAsia" w:eastAsiaTheme="minorEastAsia" w:hAnsiTheme="minorEastAsia" w:cs="PMingLiU" w:hint="eastAsia"/>
              </w:rPr>
              <w:t>影片</w:t>
            </w:r>
            <w:r w:rsidRPr="000B6B23">
              <w:rPr>
                <w:rFonts w:asciiTheme="minorEastAsia" w:eastAsiaTheme="minorEastAsia" w:hAnsiTheme="minorEastAsia" w:cs="PMingLiU" w:hint="eastAsia"/>
              </w:rPr>
              <w:t>的</w:t>
            </w:r>
            <w:r w:rsidR="00DD7BFA">
              <w:rPr>
                <w:rFonts w:asciiTheme="minorEastAsia" w:eastAsiaTheme="minorEastAsia" w:hAnsiTheme="minorEastAsia" w:cs="PMingLiU" w:hint="eastAsia"/>
              </w:rPr>
              <w:t>流傳</w:t>
            </w:r>
            <w:r w:rsidRPr="000B6B23">
              <w:rPr>
                <w:rFonts w:asciiTheme="minorEastAsia" w:eastAsiaTheme="minorEastAsia" w:hAnsiTheme="minorEastAsia" w:cs="PMingLiU" w:hint="eastAsia"/>
              </w:rPr>
              <w:t>影響？</w:t>
            </w:r>
            <w:r w:rsidRPr="000B6B23">
              <w:rPr>
                <w:rFonts w:asciiTheme="minorEastAsia" w:eastAsiaTheme="minorEastAsia" w:hAnsiTheme="minorEastAsia"/>
              </w:rPr>
              <w:br/>
              <w:t xml:space="preserve">d. </w:t>
            </w:r>
            <w:r w:rsidRPr="000B6B23">
              <w:rPr>
                <w:rFonts w:asciiTheme="minorEastAsia" w:eastAsiaTheme="minorEastAsia" w:hAnsiTheme="minorEastAsia" w:cs="PMingLiU" w:hint="eastAsia"/>
              </w:rPr>
              <w:t>誰應該對這事件負責？</w:t>
            </w:r>
            <w:r w:rsidR="00736E8D" w:rsidRPr="00736E8D">
              <w:rPr>
                <w:rFonts w:asciiTheme="minorEastAsia" w:eastAsiaTheme="minorEastAsia" w:hAnsiTheme="minorEastAsia" w:cs="PMingLiU" w:hint="eastAsia"/>
              </w:rPr>
              <w:t>按責任大小</w:t>
            </w:r>
            <w:r w:rsidRPr="000B6B23">
              <w:rPr>
                <w:rFonts w:asciiTheme="minorEastAsia" w:eastAsiaTheme="minorEastAsia" w:hAnsiTheme="minorEastAsia" w:cs="PMingLiU" w:hint="eastAsia"/>
              </w:rPr>
              <w:t>排序並說明理由。</w:t>
            </w:r>
          </w:p>
          <w:p w14:paraId="1ABC7C8C" w14:textId="0B1B3750" w:rsidR="00797CAE" w:rsidRPr="000B6B23" w:rsidRDefault="00797CAE" w:rsidP="00D6653F">
            <w:pPr>
              <w:pStyle w:val="ListParagraph"/>
              <w:snapToGrid w:val="0"/>
              <w:spacing w:line="276" w:lineRule="auto"/>
              <w:ind w:left="456"/>
              <w:rPr>
                <w:rFonts w:asciiTheme="minorEastAsia" w:eastAsiaTheme="minorEastAsia" w:hAnsiTheme="minorEastAsia"/>
                <w:lang w:val="en-HK"/>
              </w:rPr>
            </w:pPr>
          </w:p>
        </w:tc>
      </w:tr>
    </w:tbl>
    <w:p w14:paraId="1F90D3F8" w14:textId="77777777" w:rsidR="00797CAE" w:rsidRPr="000B6B23" w:rsidRDefault="00797CAE" w:rsidP="00D6653F">
      <w:pPr>
        <w:snapToGrid w:val="0"/>
        <w:spacing w:line="276" w:lineRule="auto"/>
        <w:contextualSpacing/>
        <w:rPr>
          <w:rFonts w:asciiTheme="minorEastAsia" w:hAnsiTheme="minorEastAsia" w:cstheme="minorHAnsi"/>
        </w:rPr>
      </w:pPr>
      <w:r w:rsidRPr="000B6B23">
        <w:rPr>
          <w:rFonts w:asciiTheme="minorEastAsia" w:hAnsiTheme="minorEastAsia" w:cs="Times New Roman"/>
        </w:rPr>
        <w:lastRenderedPageBreak/>
        <w:t xml:space="preserve"> </w:t>
      </w:r>
    </w:p>
    <w:p w14:paraId="64C0C7C7" w14:textId="77777777" w:rsidR="00DD7BFA" w:rsidRDefault="007664D4" w:rsidP="00D6653F">
      <w:pPr>
        <w:tabs>
          <w:tab w:val="left" w:pos="2127"/>
        </w:tabs>
        <w:snapToGrid w:val="0"/>
        <w:spacing w:line="276" w:lineRule="auto"/>
        <w:ind w:left="709"/>
        <w:rPr>
          <w:rFonts w:asciiTheme="minorEastAsia" w:hAnsiTheme="minorEastAsia" w:cs="PMingLiU"/>
        </w:rPr>
      </w:pPr>
      <w:r w:rsidRPr="000B6B23">
        <w:rPr>
          <w:rFonts w:asciiTheme="minorEastAsia" w:hAnsiTheme="minorEastAsia" w:cs="PMingLiU" w:hint="eastAsia"/>
        </w:rPr>
        <w:t>教師總結學生的分享，並強調每個</w:t>
      </w:r>
      <w:r w:rsidR="000B6B23" w:rsidRPr="000B6B23">
        <w:rPr>
          <w:rFonts w:asciiTheme="minorEastAsia" w:hAnsiTheme="minorEastAsia" w:cs="PMingLiU" w:hint="eastAsia"/>
        </w:rPr>
        <w:t>個</w:t>
      </w:r>
      <w:r w:rsidRPr="000B6B23">
        <w:rPr>
          <w:rFonts w:asciiTheme="minorEastAsia" w:hAnsiTheme="minorEastAsia" w:cs="PMingLiU" w:hint="eastAsia"/>
        </w:rPr>
        <w:t>案的</w:t>
      </w:r>
      <w:r w:rsidR="00E77EC2" w:rsidRPr="00E77EC2">
        <w:rPr>
          <w:rFonts w:asciiTheme="minorEastAsia" w:hAnsiTheme="minorEastAsia" w:cs="PMingLiU" w:hint="eastAsia"/>
        </w:rPr>
        <w:t>學習重點</w:t>
      </w:r>
      <w:r w:rsidRPr="000B6B23">
        <w:rPr>
          <w:rFonts w:asciiTheme="minorEastAsia" w:hAnsiTheme="minorEastAsia" w:cs="PMingLiU" w:hint="eastAsia"/>
        </w:rPr>
        <w:t>。</w:t>
      </w:r>
    </w:p>
    <w:p w14:paraId="37DD13F4" w14:textId="77777777" w:rsidR="00DD7BFA" w:rsidRDefault="00DD7BFA" w:rsidP="00D6653F">
      <w:pPr>
        <w:tabs>
          <w:tab w:val="left" w:pos="2127"/>
        </w:tabs>
        <w:snapToGrid w:val="0"/>
        <w:spacing w:line="276" w:lineRule="auto"/>
        <w:ind w:left="709"/>
        <w:rPr>
          <w:rFonts w:asciiTheme="minorEastAsia" w:hAnsiTheme="minorEastAsia" w:cs="PMingLiU"/>
        </w:rPr>
      </w:pPr>
    </w:p>
    <w:p w14:paraId="0C2D76CA" w14:textId="52BD0106" w:rsidR="00797CAE" w:rsidRPr="000B6B23" w:rsidRDefault="007664D4" w:rsidP="00D6653F">
      <w:pPr>
        <w:tabs>
          <w:tab w:val="left" w:pos="2127"/>
        </w:tabs>
        <w:snapToGrid w:val="0"/>
        <w:spacing w:line="276" w:lineRule="auto"/>
        <w:ind w:left="709"/>
        <w:rPr>
          <w:rFonts w:asciiTheme="minorEastAsia" w:hAnsiTheme="minorEastAsia" w:cs="PMingLiU"/>
        </w:rPr>
      </w:pPr>
      <w:r w:rsidRPr="000B6B23">
        <w:rPr>
          <w:rFonts w:asciiTheme="minorEastAsia" w:hAnsiTheme="minorEastAsia" w:cs="PMingLiU" w:hint="eastAsia"/>
        </w:rPr>
        <w:t>接著，教師要求學生寫下他們可以採取對抗網絡欺凌</w:t>
      </w:r>
      <w:r w:rsidR="00E77EC2" w:rsidRPr="00E77EC2">
        <w:rPr>
          <w:rFonts w:asciiTheme="minorEastAsia" w:hAnsiTheme="minorEastAsia" w:cs="PMingLiU" w:hint="eastAsia"/>
        </w:rPr>
        <w:t>的一個行動</w:t>
      </w:r>
      <w:r w:rsidRPr="000B6B23">
        <w:rPr>
          <w:rFonts w:asciiTheme="minorEastAsia" w:hAnsiTheme="minorEastAsia" w:cs="PMingLiU" w:hint="eastAsia"/>
        </w:rPr>
        <w:t>。</w:t>
      </w:r>
    </w:p>
    <w:p w14:paraId="4284E246" w14:textId="77777777" w:rsidR="007664D4" w:rsidRPr="000B6B23" w:rsidRDefault="007664D4" w:rsidP="00D6653F">
      <w:pPr>
        <w:tabs>
          <w:tab w:val="left" w:pos="2127"/>
        </w:tabs>
        <w:snapToGrid w:val="0"/>
        <w:spacing w:line="276" w:lineRule="auto"/>
        <w:rPr>
          <w:rFonts w:asciiTheme="minorEastAsia" w:hAnsiTheme="minorEastAsia" w:cs="Times New Roman"/>
        </w:rPr>
      </w:pPr>
    </w:p>
    <w:p w14:paraId="0FDF5DCF" w14:textId="2884A978" w:rsidR="007664D4" w:rsidRPr="000B6B23" w:rsidRDefault="00503FD7" w:rsidP="00D6653F">
      <w:pPr>
        <w:widowControl/>
        <w:spacing w:before="100" w:beforeAutospacing="1" w:after="100" w:afterAutospacing="1" w:line="276" w:lineRule="auto"/>
        <w:outlineLvl w:val="3"/>
        <w:rPr>
          <w:rFonts w:asciiTheme="minorEastAsia" w:hAnsiTheme="minorEastAsia" w:cs="Times New Roman"/>
          <w:b/>
          <w:bCs/>
          <w:kern w:val="0"/>
          <w:szCs w:val="24"/>
          <w:lang w:val="en-HK"/>
          <w14:ligatures w14:val="none"/>
        </w:rPr>
      </w:pPr>
      <w:bookmarkStart w:id="3" w:name="_Hlk207704389"/>
      <w:bookmarkEnd w:id="1"/>
      <w:r w:rsidRPr="008833FD">
        <w:rPr>
          <w:rFonts w:asciiTheme="majorBidi" w:hAnsiTheme="majorBidi" w:cstheme="majorBidi"/>
          <w:b/>
          <w:bCs/>
          <w:kern w:val="0"/>
          <w:szCs w:val="24"/>
          <w:lang w:val="en-HK"/>
          <w14:ligatures w14:val="none"/>
        </w:rPr>
        <w:t>III.</w:t>
      </w:r>
      <w:r w:rsidRPr="000B6B23">
        <w:rPr>
          <w:rFonts w:asciiTheme="minorEastAsia" w:hAnsiTheme="minorEastAsia" w:cs="PMingLiU"/>
          <w:b/>
          <w:bCs/>
          <w:kern w:val="0"/>
          <w:szCs w:val="24"/>
          <w:lang w:val="en-HK"/>
          <w14:ligatures w14:val="none"/>
        </w:rPr>
        <w:t xml:space="preserve"> </w:t>
      </w:r>
      <w:r w:rsidRPr="000B6B23">
        <w:rPr>
          <w:rFonts w:asciiTheme="minorEastAsia" w:hAnsiTheme="minorEastAsia" w:cs="Times New Roman" w:hint="eastAsia"/>
          <w:b/>
          <w:bCs/>
        </w:rPr>
        <w:t>總結</w:t>
      </w:r>
      <w:r w:rsidR="00E77EC2" w:rsidRPr="00E77EC2">
        <w:rPr>
          <w:rFonts w:asciiTheme="minorEastAsia" w:hAnsiTheme="minorEastAsia" w:cs="PMingLiU" w:hint="eastAsia"/>
          <w:b/>
          <w:bCs/>
          <w:kern w:val="0"/>
          <w:szCs w:val="24"/>
          <w:lang w:val="en-HK"/>
          <w14:ligatures w14:val="none"/>
        </w:rPr>
        <w:t>及</w:t>
      </w:r>
      <w:r w:rsidR="007D7432" w:rsidRPr="007D7432">
        <w:rPr>
          <w:rFonts w:asciiTheme="minorEastAsia" w:hAnsiTheme="minorEastAsia" w:cs="PMingLiU" w:hint="eastAsia"/>
          <w:b/>
          <w:bCs/>
          <w:kern w:val="0"/>
          <w:szCs w:val="24"/>
          <w:lang w:val="en-HK"/>
          <w14:ligatures w14:val="none"/>
        </w:rPr>
        <w:t>課後鞏固練習</w:t>
      </w:r>
      <w:r w:rsidR="007664D4" w:rsidRPr="000B6B23">
        <w:rPr>
          <w:rFonts w:asciiTheme="minorEastAsia" w:hAnsiTheme="minorEastAsia" w:cs="PMingLiU" w:hint="eastAsia"/>
          <w:b/>
          <w:bCs/>
          <w:kern w:val="0"/>
          <w:szCs w:val="24"/>
          <w:lang w:val="en-HK"/>
          <w14:ligatures w14:val="none"/>
        </w:rPr>
        <w:t>（</w:t>
      </w:r>
      <w:r w:rsidR="007664D4" w:rsidRPr="000B6B23">
        <w:rPr>
          <w:rFonts w:asciiTheme="minorEastAsia" w:hAnsiTheme="minorEastAsia" w:cs="Times New Roman"/>
          <w:b/>
          <w:bCs/>
          <w:kern w:val="0"/>
          <w:szCs w:val="24"/>
          <w:lang w:val="en-HK"/>
          <w14:ligatures w14:val="none"/>
        </w:rPr>
        <w:t>5</w:t>
      </w:r>
      <w:r w:rsidR="007664D4" w:rsidRPr="000B6B23">
        <w:rPr>
          <w:rFonts w:asciiTheme="minorEastAsia" w:hAnsiTheme="minorEastAsia" w:cs="PMingLiU" w:hint="eastAsia"/>
          <w:b/>
          <w:bCs/>
          <w:kern w:val="0"/>
          <w:szCs w:val="24"/>
          <w:lang w:val="en-HK"/>
          <w14:ligatures w14:val="none"/>
        </w:rPr>
        <w:t>分鐘</w:t>
      </w:r>
      <w:r w:rsidR="007664D4" w:rsidRPr="000B6B23">
        <w:rPr>
          <w:rFonts w:asciiTheme="minorEastAsia" w:hAnsiTheme="minorEastAsia" w:cs="PMingLiU"/>
          <w:b/>
          <w:bCs/>
          <w:kern w:val="0"/>
          <w:szCs w:val="24"/>
          <w:lang w:val="en-HK"/>
          <w14:ligatures w14:val="none"/>
        </w:rPr>
        <w:t>）</w:t>
      </w:r>
    </w:p>
    <w:p w14:paraId="123F9BF1" w14:textId="51CDF5CE" w:rsidR="00D6653F" w:rsidRPr="00D6653F" w:rsidRDefault="007664D4" w:rsidP="00D6653F">
      <w:pPr>
        <w:widowControl/>
        <w:numPr>
          <w:ilvl w:val="0"/>
          <w:numId w:val="30"/>
        </w:numPr>
        <w:tabs>
          <w:tab w:val="clear" w:pos="720"/>
          <w:tab w:val="num" w:pos="426"/>
        </w:tabs>
        <w:spacing w:before="100" w:beforeAutospacing="1" w:after="100" w:afterAutospacing="1" w:line="276" w:lineRule="auto"/>
        <w:ind w:left="426" w:hanging="284"/>
        <w:jc w:val="both"/>
        <w:rPr>
          <w:rFonts w:asciiTheme="minorEastAsia" w:hAnsiTheme="minorEastAsia" w:cs="Times New Roman"/>
          <w:kern w:val="0"/>
          <w:szCs w:val="24"/>
          <w:lang w:val="en-HK"/>
          <w14:ligatures w14:val="none"/>
        </w:rPr>
      </w:pPr>
      <w:r w:rsidRPr="002922C9">
        <w:rPr>
          <w:rFonts w:asciiTheme="minorEastAsia" w:hAnsiTheme="minorEastAsia" w:cs="PMingLiU" w:hint="eastAsia"/>
          <w:kern w:val="0"/>
          <w:szCs w:val="24"/>
          <w:lang w:val="en-HK"/>
          <w14:ligatures w14:val="none"/>
        </w:rPr>
        <w:t>網絡欺凌對受害者可能造成嚴重的</w:t>
      </w:r>
      <w:r w:rsidR="000B6B23" w:rsidRPr="002922C9">
        <w:rPr>
          <w:rFonts w:asciiTheme="minorEastAsia" w:hAnsiTheme="minorEastAsia" w:cs="PMingLiU" w:hint="eastAsia"/>
          <w:kern w:val="0"/>
          <w:szCs w:val="24"/>
          <w:lang w:val="en-HK" w:eastAsia="zh-CN"/>
          <w14:ligatures w14:val="none"/>
        </w:rPr>
        <w:t>傷害</w:t>
      </w:r>
      <w:r w:rsidRPr="002922C9">
        <w:rPr>
          <w:rFonts w:asciiTheme="minorEastAsia" w:hAnsiTheme="minorEastAsia" w:cs="PMingLiU" w:hint="eastAsia"/>
          <w:kern w:val="0"/>
          <w:szCs w:val="24"/>
          <w:lang w:val="en-HK"/>
          <w14:ligatures w14:val="none"/>
        </w:rPr>
        <w:t>，包括情緒困擾、抑鬱，甚至自殺念頭。它會侵蝕一個人的自尊心，干擾心理健康，</w:t>
      </w:r>
      <w:r w:rsidR="002922C9" w:rsidRPr="002922C9">
        <w:rPr>
          <w:rFonts w:asciiTheme="minorEastAsia" w:hAnsiTheme="minorEastAsia" w:cs="PMingLiU" w:hint="eastAsia"/>
          <w:kern w:val="0"/>
          <w:szCs w:val="24"/>
          <w:lang w:val="en-HK"/>
          <w14:ligatures w14:val="none"/>
        </w:rPr>
        <w:t>並可能留下長期的創傷。學生需提高意識以應對網絡欺凌，並培養責任感和同理心。</w:t>
      </w:r>
    </w:p>
    <w:p w14:paraId="38CED69B" w14:textId="30885152" w:rsidR="007664D4" w:rsidRPr="002922C9" w:rsidRDefault="007664D4" w:rsidP="00D6653F">
      <w:pPr>
        <w:widowControl/>
        <w:numPr>
          <w:ilvl w:val="0"/>
          <w:numId w:val="30"/>
        </w:numPr>
        <w:tabs>
          <w:tab w:val="clear" w:pos="720"/>
          <w:tab w:val="num" w:pos="426"/>
        </w:tabs>
        <w:spacing w:before="100" w:beforeAutospacing="1" w:after="100" w:afterAutospacing="1" w:line="276" w:lineRule="auto"/>
        <w:ind w:hanging="578"/>
        <w:rPr>
          <w:rFonts w:asciiTheme="minorEastAsia" w:hAnsiTheme="minorEastAsia" w:cs="Times New Roman"/>
          <w:kern w:val="0"/>
          <w:szCs w:val="24"/>
          <w:lang w:val="en-HK"/>
          <w14:ligatures w14:val="none"/>
        </w:rPr>
      </w:pPr>
      <w:r w:rsidRPr="002922C9">
        <w:rPr>
          <w:rFonts w:asciiTheme="minorEastAsia" w:hAnsiTheme="minorEastAsia" w:cs="PMingLiU" w:hint="eastAsia"/>
          <w:kern w:val="0"/>
          <w:szCs w:val="24"/>
          <w:lang w:val="en-HK"/>
          <w14:ligatures w14:val="none"/>
        </w:rPr>
        <w:t>家</w:t>
      </w:r>
      <w:r w:rsidR="000B6B23" w:rsidRPr="002922C9">
        <w:rPr>
          <w:rFonts w:asciiTheme="minorEastAsia" w:hAnsiTheme="minorEastAsia" w:cs="PMingLiU" w:hint="eastAsia"/>
          <w:kern w:val="0"/>
          <w:szCs w:val="24"/>
          <w:lang w:val="en-HK"/>
          <w14:ligatures w14:val="none"/>
        </w:rPr>
        <w:t>課</w:t>
      </w:r>
      <w:r w:rsidRPr="002922C9">
        <w:rPr>
          <w:rFonts w:asciiTheme="minorEastAsia" w:hAnsiTheme="minorEastAsia" w:cs="PMingLiU" w:hint="eastAsia"/>
          <w:kern w:val="0"/>
          <w:szCs w:val="24"/>
          <w:lang w:val="en-HK"/>
          <w14:ligatures w14:val="none"/>
        </w:rPr>
        <w:t>：完成</w:t>
      </w:r>
      <w:r w:rsidR="000B6B23" w:rsidRPr="002922C9">
        <w:rPr>
          <w:rFonts w:asciiTheme="minorEastAsia" w:hAnsiTheme="minorEastAsia" w:cs="PMingLiU" w:hint="eastAsia"/>
          <w:kern w:val="0"/>
          <w:szCs w:val="24"/>
          <w:lang w:val="en-HK" w:eastAsia="zh-CN"/>
          <w14:ligatures w14:val="none"/>
        </w:rPr>
        <w:t>影片</w:t>
      </w:r>
      <w:r w:rsidRPr="002922C9">
        <w:rPr>
          <w:rFonts w:asciiTheme="minorEastAsia" w:hAnsiTheme="minorEastAsia" w:cs="Times New Roman"/>
          <w:kern w:val="0"/>
          <w:szCs w:val="24"/>
          <w:lang w:val="en-HK"/>
          <w14:ligatures w14:val="none"/>
        </w:rPr>
        <w:t>(4)</w:t>
      </w:r>
      <w:r w:rsidRPr="002922C9">
        <w:rPr>
          <w:rFonts w:asciiTheme="minorEastAsia" w:hAnsiTheme="minorEastAsia" w:cs="PMingLiU" w:hint="eastAsia"/>
          <w:kern w:val="0"/>
          <w:szCs w:val="24"/>
          <w:lang w:val="en-HK"/>
          <w14:ligatures w14:val="none"/>
        </w:rPr>
        <w:t>工作</w:t>
      </w:r>
      <w:r w:rsidR="000B6B23" w:rsidRPr="002922C9">
        <w:rPr>
          <w:rFonts w:asciiTheme="minorEastAsia" w:hAnsiTheme="minorEastAsia" w:cs="PMingLiU" w:hint="eastAsia"/>
          <w:kern w:val="0"/>
          <w:szCs w:val="24"/>
          <w:lang w:val="en-HK"/>
          <w14:ligatures w14:val="none"/>
        </w:rPr>
        <w:t>紙</w:t>
      </w:r>
      <w:r w:rsidRPr="002922C9">
        <w:rPr>
          <w:rFonts w:asciiTheme="minorEastAsia" w:hAnsiTheme="minorEastAsia" w:cs="PMingLiU"/>
          <w:kern w:val="0"/>
          <w:szCs w:val="24"/>
          <w:lang w:val="en-HK"/>
          <w14:ligatures w14:val="none"/>
        </w:rPr>
        <w:t>。</w:t>
      </w:r>
    </w:p>
    <w:p w14:paraId="6CDAEFD2" w14:textId="15D9FA22" w:rsidR="00797CAE" w:rsidRPr="000B6B23" w:rsidRDefault="00797CAE" w:rsidP="00D6653F">
      <w:pPr>
        <w:pStyle w:val="ds-markdown-paragraph"/>
        <w:tabs>
          <w:tab w:val="left" w:pos="851"/>
          <w:tab w:val="left" w:pos="993"/>
        </w:tabs>
        <w:snapToGrid w:val="0"/>
        <w:spacing w:before="0" w:beforeAutospacing="0" w:after="0" w:afterAutospacing="0" w:line="276" w:lineRule="auto"/>
        <w:contextualSpacing/>
        <w:rPr>
          <w:rFonts w:asciiTheme="minorEastAsia" w:eastAsiaTheme="minorEastAsia" w:hAnsiTheme="minorEastAsia"/>
          <w:b/>
          <w:lang w:val="en-HK"/>
        </w:rPr>
      </w:pPr>
    </w:p>
    <w:bookmarkEnd w:id="3"/>
    <w:p w14:paraId="2C8799CE" w14:textId="77777777" w:rsidR="009F0AC7" w:rsidRPr="000B6B23" w:rsidRDefault="009F0AC7" w:rsidP="00D6653F">
      <w:pPr>
        <w:widowControl/>
        <w:spacing w:after="160" w:line="276" w:lineRule="auto"/>
        <w:rPr>
          <w:rFonts w:asciiTheme="minorEastAsia" w:hAnsiTheme="minorEastAsia" w:cs="Times New Roman"/>
          <w:b/>
        </w:rPr>
      </w:pPr>
      <w:r w:rsidRPr="000B6B23">
        <w:rPr>
          <w:rFonts w:asciiTheme="minorEastAsia" w:hAnsiTheme="minorEastAsia" w:cs="Times New Roman"/>
          <w:b/>
        </w:rPr>
        <w:br w:type="page"/>
      </w:r>
    </w:p>
    <w:p w14:paraId="7EEE9869" w14:textId="4C8FCA0A" w:rsidR="00797CAE" w:rsidRDefault="007664D4" w:rsidP="00D6653F">
      <w:pPr>
        <w:snapToGrid w:val="0"/>
        <w:spacing w:line="276" w:lineRule="auto"/>
        <w:contextualSpacing/>
        <w:rPr>
          <w:rFonts w:asciiTheme="minorEastAsia" w:hAnsiTheme="minorEastAsia" w:cs="PMingLiU"/>
          <w:b/>
          <w:lang w:val="en-HK"/>
        </w:rPr>
      </w:pPr>
      <w:r w:rsidRPr="000B6B23">
        <w:rPr>
          <w:rFonts w:asciiTheme="minorEastAsia" w:hAnsiTheme="minorEastAsia" w:cs="PMingLiU" w:hint="eastAsia"/>
          <w:b/>
        </w:rPr>
        <w:lastRenderedPageBreak/>
        <w:t>學生筆記</w:t>
      </w:r>
    </w:p>
    <w:p w14:paraId="16CE923F" w14:textId="77777777" w:rsidR="00D86692" w:rsidRPr="00D86692" w:rsidRDefault="00D86692" w:rsidP="00D6653F">
      <w:pPr>
        <w:snapToGrid w:val="0"/>
        <w:spacing w:line="276" w:lineRule="auto"/>
        <w:contextualSpacing/>
        <w:rPr>
          <w:rFonts w:asciiTheme="minorEastAsia" w:hAnsiTheme="minorEastAsia" w:cs="Times New Roman"/>
          <w:lang w:val="en-HK"/>
        </w:rPr>
      </w:pPr>
    </w:p>
    <w:p w14:paraId="082F9F5E" w14:textId="1C9EFE67" w:rsidR="001019C6" w:rsidRPr="000B6B23" w:rsidRDefault="007A5B06" w:rsidP="00D6653F">
      <w:pPr>
        <w:snapToGrid w:val="0"/>
        <w:spacing w:after="160" w:line="276" w:lineRule="auto"/>
        <w:contextualSpacing/>
        <w:rPr>
          <w:rFonts w:asciiTheme="minorEastAsia" w:hAnsiTheme="minorEastAsia" w:cs="Times New Roman"/>
          <w:b/>
          <w:bCs/>
        </w:rPr>
      </w:pPr>
      <w:bookmarkStart w:id="4" w:name="_Hlk209966799"/>
      <w:r>
        <w:rPr>
          <w:rFonts w:hint="eastAsia"/>
          <w:b/>
        </w:rPr>
        <w:t>預習</w:t>
      </w:r>
      <w:r>
        <w:rPr>
          <w:rFonts w:asciiTheme="minorEastAsia" w:hAnsiTheme="minorEastAsia" w:hint="eastAsia"/>
          <w:b/>
          <w:bCs/>
        </w:rPr>
        <w:t>：</w:t>
      </w:r>
      <w:r w:rsidR="00451E94">
        <w:rPr>
          <w:rFonts w:asciiTheme="minorEastAsia" w:hAnsiTheme="minorEastAsia" w:hint="eastAsia"/>
          <w:b/>
          <w:bCs/>
        </w:rPr>
        <w:t>「</w:t>
      </w:r>
      <w:r w:rsidR="004B068C" w:rsidRPr="004B068C">
        <w:rPr>
          <w:rFonts w:asciiTheme="minorEastAsia" w:hAnsiTheme="minorEastAsia" w:hint="eastAsia"/>
          <w:b/>
          <w:bCs/>
        </w:rPr>
        <w:t>網絡欺凌小測</w:t>
      </w:r>
      <w:r w:rsidR="00D87614">
        <w:rPr>
          <w:rFonts w:asciiTheme="minorEastAsia" w:hAnsiTheme="minorEastAsia" w:hint="eastAsia"/>
          <w:b/>
          <w:bCs/>
        </w:rPr>
        <w:t>試</w:t>
      </w:r>
      <w:r w:rsidR="00451E94">
        <w:rPr>
          <w:rFonts w:asciiTheme="minorEastAsia" w:hAnsiTheme="minorEastAsia" w:hint="eastAsia"/>
          <w:b/>
          <w:bCs/>
        </w:rPr>
        <w:t>」</w:t>
      </w:r>
    </w:p>
    <w:p w14:paraId="2F69271C" w14:textId="6BDEB8AD" w:rsidR="00797CAE" w:rsidRPr="000B6B23" w:rsidRDefault="000B6B23" w:rsidP="00D6653F">
      <w:pPr>
        <w:pStyle w:val="ListParagraph"/>
        <w:numPr>
          <w:ilvl w:val="0"/>
          <w:numId w:val="20"/>
        </w:numPr>
        <w:snapToGrid w:val="0"/>
        <w:spacing w:line="276" w:lineRule="auto"/>
        <w:rPr>
          <w:rFonts w:asciiTheme="minorEastAsia" w:hAnsiTheme="minorEastAsia"/>
        </w:rPr>
      </w:pPr>
      <w:bookmarkStart w:id="5" w:name="_Hlk207702192"/>
      <w:bookmarkEnd w:id="4"/>
      <w:r w:rsidRPr="000B6B23">
        <w:rPr>
          <w:rFonts w:asciiTheme="minorEastAsia" w:hAnsiTheme="minorEastAsia" w:cs="Times New Roman" w:hint="eastAsia"/>
          <w:bCs/>
          <w14:ligatures w14:val="none"/>
        </w:rPr>
        <w:t>是非題</w:t>
      </w:r>
      <w:r w:rsidR="007664D4" w:rsidRPr="000B6B23">
        <w:rPr>
          <w:rFonts w:asciiTheme="minorEastAsia" w:hAnsiTheme="minorEastAsia" w:cs="Times New Roman"/>
          <w:bCs/>
          <w14:ligatures w14:val="none"/>
        </w:rPr>
        <w:t>：在正確的陳述旁邊</w:t>
      </w:r>
      <w:r w:rsidRPr="000B6B23">
        <w:rPr>
          <w:rFonts w:asciiTheme="minorEastAsia" w:hAnsiTheme="minorEastAsia" w:cs="Times New Roman" w:hint="eastAsia"/>
          <w:bCs/>
          <w14:ligatures w14:val="none"/>
        </w:rPr>
        <w:t>加上</w:t>
      </w:r>
      <w:r w:rsidR="007664D4" w:rsidRPr="000B6B23">
        <w:rPr>
          <w:rFonts w:ascii="Segoe UI Symbol" w:hAnsi="Segoe UI Symbol" w:cs="Segoe UI Symbol"/>
          <w:bCs/>
          <w14:ligatures w14:val="none"/>
        </w:rPr>
        <w:t>✓</w:t>
      </w:r>
      <w:r w:rsidR="007664D4" w:rsidRPr="000B6B23">
        <w:rPr>
          <w:rFonts w:asciiTheme="minorEastAsia" w:hAnsiTheme="minorEastAsia" w:cs="Times New Roman"/>
          <w:bCs/>
          <w14:ligatures w14:val="none"/>
        </w:rPr>
        <w:t>，在錯誤的陳述旁邊</w:t>
      </w:r>
      <w:r w:rsidRPr="000B6B23">
        <w:rPr>
          <w:rFonts w:asciiTheme="minorEastAsia" w:hAnsiTheme="minorEastAsia" w:cs="Times New Roman" w:hint="eastAsia"/>
          <w:bCs/>
          <w14:ligatures w14:val="none"/>
        </w:rPr>
        <w:t>加上</w:t>
      </w:r>
      <w:r w:rsidR="007664D4" w:rsidRPr="000B6B23">
        <w:rPr>
          <w:rFonts w:asciiTheme="minorEastAsia" w:hAnsiTheme="minorEastAsia" w:cs="Times New Roman"/>
          <w:bCs/>
          <w14:ligatures w14:val="none"/>
        </w:rPr>
        <w:t>X</w:t>
      </w:r>
      <w:r w:rsidR="00E07C4D">
        <w:rPr>
          <w:rFonts w:asciiTheme="minorEastAsia" w:hAnsiTheme="minorEastAsia" w:cs="Times New Roman" w:hint="eastAsia"/>
          <w:bCs/>
          <w14:ligatures w14:val="none"/>
        </w:rPr>
        <w:t>。</w:t>
      </w:r>
    </w:p>
    <w:tbl>
      <w:tblPr>
        <w:tblStyle w:val="TableGrid"/>
        <w:tblW w:w="0" w:type="auto"/>
        <w:tblInd w:w="421" w:type="dxa"/>
        <w:tblLayout w:type="fixed"/>
        <w:tblLook w:val="04A0" w:firstRow="1" w:lastRow="0" w:firstColumn="1" w:lastColumn="0" w:noHBand="0" w:noVBand="1"/>
      </w:tblPr>
      <w:tblGrid>
        <w:gridCol w:w="664"/>
        <w:gridCol w:w="470"/>
        <w:gridCol w:w="7223"/>
      </w:tblGrid>
      <w:tr w:rsidR="00797CAE" w:rsidRPr="000B6B23" w14:paraId="3F7F6992" w14:textId="77777777" w:rsidTr="00EA1941">
        <w:tc>
          <w:tcPr>
            <w:tcW w:w="664" w:type="dxa"/>
          </w:tcPr>
          <w:bookmarkEnd w:id="5"/>
          <w:p w14:paraId="700E2088" w14:textId="0D675898" w:rsidR="00797CAE" w:rsidRPr="0071767F" w:rsidRDefault="009F140A" w:rsidP="00D6653F">
            <w:pPr>
              <w:pStyle w:val="ListParagraph"/>
              <w:tabs>
                <w:tab w:val="left" w:pos="1701"/>
              </w:tabs>
              <w:snapToGrid w:val="0"/>
              <w:spacing w:line="276" w:lineRule="auto"/>
              <w:ind w:left="0"/>
              <w:rPr>
                <w:rFonts w:asciiTheme="minorEastAsia" w:eastAsiaTheme="minorEastAsia" w:hAnsiTheme="minorEastAsia" w:cs="PMingLiU"/>
                <w:bCs/>
                <w:color w:val="000000" w:themeColor="text1"/>
                <w:kern w:val="0"/>
                <w:sz w:val="20"/>
                <w:szCs w:val="20"/>
              </w:rPr>
            </w:pPr>
            <w:r w:rsidRPr="0071767F">
              <w:rPr>
                <w:rFonts w:asciiTheme="minorEastAsia" w:eastAsiaTheme="minorEastAsia" w:hAnsiTheme="minorEastAsia" w:cs="Times New Roman"/>
                <w:bCs/>
              </w:rPr>
              <w:t>(i)</w:t>
            </w:r>
          </w:p>
        </w:tc>
        <w:tc>
          <w:tcPr>
            <w:tcW w:w="470" w:type="dxa"/>
          </w:tcPr>
          <w:p w14:paraId="6902E68F" w14:textId="37B58C25" w:rsidR="00797CAE" w:rsidRPr="0071767F" w:rsidRDefault="009F140A" w:rsidP="00D6653F">
            <w:pPr>
              <w:pStyle w:val="ListParagraph"/>
              <w:tabs>
                <w:tab w:val="left" w:pos="1701"/>
              </w:tabs>
              <w:snapToGrid w:val="0"/>
              <w:spacing w:line="276" w:lineRule="auto"/>
              <w:ind w:left="0"/>
              <w:rPr>
                <w:rFonts w:asciiTheme="minorEastAsia" w:eastAsiaTheme="minorEastAsia" w:hAnsiTheme="minorEastAsia" w:cs="Times New Roman"/>
                <w:bCs/>
              </w:rPr>
            </w:pPr>
            <w:r w:rsidRPr="0071767F">
              <w:rPr>
                <w:rFonts w:asciiTheme="minorEastAsia" w:eastAsiaTheme="minorEastAsia" w:hAnsiTheme="minorEastAsia" w:cs="PMingLiU" w:hint="eastAsia"/>
                <w:bCs/>
                <w:color w:val="000000" w:themeColor="text1"/>
                <w:kern w:val="0"/>
                <w:sz w:val="20"/>
                <w:szCs w:val="20"/>
              </w:rPr>
              <w:t>□</w:t>
            </w:r>
          </w:p>
        </w:tc>
        <w:tc>
          <w:tcPr>
            <w:tcW w:w="7223" w:type="dxa"/>
          </w:tcPr>
          <w:p w14:paraId="2F53DE2E" w14:textId="7008E18B" w:rsidR="00797CAE" w:rsidRPr="0071767F" w:rsidRDefault="000B6B23" w:rsidP="00D6653F">
            <w:pPr>
              <w:pStyle w:val="ListParagraph"/>
              <w:tabs>
                <w:tab w:val="left" w:pos="1701"/>
              </w:tabs>
              <w:snapToGrid w:val="0"/>
              <w:spacing w:line="276" w:lineRule="auto"/>
              <w:ind w:left="0"/>
              <w:rPr>
                <w:rFonts w:asciiTheme="minorEastAsia" w:eastAsiaTheme="minorEastAsia" w:hAnsiTheme="minorEastAsia"/>
                <w:lang w:eastAsia="zh-CN"/>
              </w:rPr>
            </w:pPr>
            <w:r w:rsidRPr="0071767F">
              <w:rPr>
                <w:rFonts w:asciiTheme="minorEastAsia" w:eastAsiaTheme="minorEastAsia" w:hAnsiTheme="minorEastAsia"/>
                <w:lang w:eastAsia="zh-CN"/>
              </w:rPr>
              <w:t>分享</w:t>
            </w:r>
            <w:r w:rsidR="00E90421" w:rsidRPr="0071767F">
              <w:rPr>
                <w:rFonts w:asciiTheme="minorEastAsia" w:eastAsiaTheme="minorEastAsia" w:hAnsiTheme="minorEastAsia" w:hint="eastAsia"/>
                <w:lang w:eastAsia="zh-CN"/>
              </w:rPr>
              <w:t>虛</w:t>
            </w:r>
            <w:r w:rsidRPr="0071767F">
              <w:rPr>
                <w:rFonts w:asciiTheme="minorEastAsia" w:eastAsiaTheme="minorEastAsia" w:hAnsiTheme="minorEastAsia"/>
                <w:lang w:eastAsia="zh-CN"/>
              </w:rPr>
              <w:t>假或</w:t>
            </w:r>
            <w:r w:rsidR="00CF2932" w:rsidRPr="0071767F">
              <w:rPr>
                <w:rFonts w:asciiTheme="minorEastAsia" w:eastAsiaTheme="minorEastAsia" w:hAnsiTheme="minorEastAsia" w:hint="eastAsia"/>
                <w:lang w:eastAsia="zh-CN"/>
              </w:rPr>
              <w:t>經編輯</w:t>
            </w:r>
            <w:r w:rsidRPr="0071767F">
              <w:rPr>
                <w:rFonts w:asciiTheme="minorEastAsia" w:eastAsiaTheme="minorEastAsia" w:hAnsiTheme="minorEastAsia"/>
                <w:lang w:eastAsia="zh-CN"/>
              </w:rPr>
              <w:t>的圖片（</w:t>
            </w:r>
            <w:r w:rsidRPr="0071767F">
              <w:rPr>
                <w:rFonts w:asciiTheme="minorEastAsia" w:eastAsiaTheme="minorEastAsia" w:hAnsiTheme="minorEastAsia" w:hint="eastAsia"/>
                <w:lang w:eastAsia="zh-CN"/>
              </w:rPr>
              <w:t>如</w:t>
            </w:r>
            <w:r w:rsidRPr="0071767F">
              <w:rPr>
                <w:rFonts w:asciiTheme="minorEastAsia" w:eastAsiaTheme="minorEastAsia" w:hAnsiTheme="minorEastAsia"/>
                <w:lang w:eastAsia="zh-CN"/>
              </w:rPr>
              <w:t>深僞）以羞辱、欺凌或欺騙他人是一種網絡欺凌</w:t>
            </w:r>
            <w:r w:rsidRPr="0071767F">
              <w:rPr>
                <w:rFonts w:asciiTheme="minorEastAsia" w:eastAsiaTheme="minorEastAsia" w:hAnsiTheme="minorEastAsia" w:hint="eastAsia"/>
                <w:lang w:eastAsia="zh-CN"/>
              </w:rPr>
              <w:t>的行爲</w:t>
            </w:r>
            <w:r w:rsidRPr="0071767F">
              <w:rPr>
                <w:rFonts w:asciiTheme="minorEastAsia" w:eastAsiaTheme="minorEastAsia" w:hAnsiTheme="minorEastAsia"/>
                <w:lang w:eastAsia="zh-CN"/>
              </w:rPr>
              <w:t>。</w:t>
            </w:r>
          </w:p>
        </w:tc>
      </w:tr>
      <w:tr w:rsidR="00797CAE" w:rsidRPr="000B6B23" w14:paraId="05027E8A" w14:textId="77777777" w:rsidTr="00EA1941">
        <w:tc>
          <w:tcPr>
            <w:tcW w:w="664" w:type="dxa"/>
          </w:tcPr>
          <w:p w14:paraId="1601DE3C" w14:textId="26CB3C3E" w:rsidR="00797CAE" w:rsidRPr="0071767F" w:rsidRDefault="009F140A" w:rsidP="00D6653F">
            <w:pPr>
              <w:pStyle w:val="ListParagraph"/>
              <w:tabs>
                <w:tab w:val="left" w:pos="1701"/>
              </w:tabs>
              <w:snapToGrid w:val="0"/>
              <w:spacing w:line="276" w:lineRule="auto"/>
              <w:ind w:left="0"/>
              <w:rPr>
                <w:rFonts w:asciiTheme="minorEastAsia" w:eastAsiaTheme="minorEastAsia" w:hAnsiTheme="minorEastAsia" w:cs="PMingLiU"/>
                <w:bCs/>
                <w:color w:val="000000" w:themeColor="text1"/>
                <w:kern w:val="0"/>
                <w:sz w:val="20"/>
                <w:szCs w:val="20"/>
              </w:rPr>
            </w:pPr>
            <w:r w:rsidRPr="0071767F">
              <w:rPr>
                <w:rFonts w:asciiTheme="minorEastAsia" w:hAnsiTheme="minorEastAsia" w:cs="Times New Roman"/>
                <w:bCs/>
              </w:rPr>
              <w:t>(ii)</w:t>
            </w:r>
          </w:p>
        </w:tc>
        <w:tc>
          <w:tcPr>
            <w:tcW w:w="470" w:type="dxa"/>
          </w:tcPr>
          <w:p w14:paraId="60B74F41" w14:textId="7FBAF8B2" w:rsidR="00797CAE" w:rsidRPr="0071767F" w:rsidRDefault="009F140A" w:rsidP="00D6653F">
            <w:pPr>
              <w:pStyle w:val="ListParagraph"/>
              <w:tabs>
                <w:tab w:val="left" w:pos="1701"/>
              </w:tabs>
              <w:snapToGrid w:val="0"/>
              <w:spacing w:line="276" w:lineRule="auto"/>
              <w:ind w:left="0"/>
              <w:rPr>
                <w:rFonts w:asciiTheme="minorEastAsia" w:eastAsiaTheme="minorEastAsia" w:hAnsiTheme="minorEastAsia" w:cs="Times New Roman"/>
                <w:bCs/>
              </w:rPr>
            </w:pPr>
            <w:r w:rsidRPr="0071767F">
              <w:rPr>
                <w:rFonts w:asciiTheme="minorEastAsia" w:hAnsiTheme="minorEastAsia" w:cs="PMingLiU" w:hint="eastAsia"/>
                <w:bCs/>
                <w:color w:val="000000" w:themeColor="text1"/>
                <w:kern w:val="0"/>
                <w:sz w:val="20"/>
                <w:szCs w:val="20"/>
              </w:rPr>
              <w:t>□</w:t>
            </w:r>
          </w:p>
        </w:tc>
        <w:tc>
          <w:tcPr>
            <w:tcW w:w="7223" w:type="dxa"/>
          </w:tcPr>
          <w:p w14:paraId="736857F0" w14:textId="1F3D08AB" w:rsidR="00797CAE" w:rsidRPr="0071767F" w:rsidRDefault="00E74DD8" w:rsidP="00D6653F">
            <w:pPr>
              <w:pStyle w:val="ListParagraph"/>
              <w:tabs>
                <w:tab w:val="left" w:pos="1701"/>
              </w:tabs>
              <w:snapToGrid w:val="0"/>
              <w:spacing w:line="276" w:lineRule="auto"/>
              <w:ind w:left="0"/>
              <w:rPr>
                <w:rFonts w:asciiTheme="minorEastAsia" w:eastAsiaTheme="minorEastAsia" w:hAnsiTheme="minorEastAsia" w:cs="Times New Roman"/>
                <w:bCs/>
                <w:lang w:val="en-HK"/>
              </w:rPr>
            </w:pPr>
            <w:r w:rsidRPr="001A4483">
              <w:rPr>
                <w:rFonts w:ascii="PMingLiU" w:eastAsia="PMingLiU" w:hAnsi="PMingLiU" w:cs="PMingLiU" w:hint="eastAsia"/>
              </w:rPr>
              <w:t>沒有當事人姓名的網上評論不可能構成網絡欺凌</w:t>
            </w:r>
            <w:r w:rsidR="00E90421" w:rsidRPr="001A4483">
              <w:rPr>
                <w:rFonts w:asciiTheme="minorEastAsia" w:hAnsiTheme="minorEastAsia" w:cs="PMingLiU" w:hint="eastAsia"/>
              </w:rPr>
              <w:t>。</w:t>
            </w:r>
          </w:p>
        </w:tc>
      </w:tr>
      <w:tr w:rsidR="00797CAE" w:rsidRPr="000B6B23" w14:paraId="48EDBDF6" w14:textId="77777777" w:rsidTr="00EA1941">
        <w:tc>
          <w:tcPr>
            <w:tcW w:w="664" w:type="dxa"/>
          </w:tcPr>
          <w:p w14:paraId="4BBD1A6C" w14:textId="56C9724D" w:rsidR="00797CAE" w:rsidRPr="0071767F" w:rsidRDefault="009F140A" w:rsidP="00D6653F">
            <w:pPr>
              <w:pStyle w:val="ListParagraph"/>
              <w:tabs>
                <w:tab w:val="left" w:pos="1701"/>
              </w:tabs>
              <w:snapToGrid w:val="0"/>
              <w:spacing w:line="276" w:lineRule="auto"/>
              <w:ind w:left="0"/>
              <w:rPr>
                <w:rFonts w:asciiTheme="minorEastAsia" w:eastAsiaTheme="minorEastAsia" w:hAnsiTheme="minorEastAsia" w:cs="PMingLiU"/>
                <w:bCs/>
                <w:color w:val="000000" w:themeColor="text1"/>
                <w:kern w:val="0"/>
                <w:sz w:val="20"/>
                <w:szCs w:val="20"/>
              </w:rPr>
            </w:pPr>
            <w:r w:rsidRPr="0071767F">
              <w:rPr>
                <w:rFonts w:asciiTheme="minorEastAsia" w:eastAsiaTheme="minorEastAsia" w:hAnsiTheme="minorEastAsia" w:cs="Times New Roman"/>
                <w:bCs/>
              </w:rPr>
              <w:t>(iii)</w:t>
            </w:r>
          </w:p>
        </w:tc>
        <w:tc>
          <w:tcPr>
            <w:tcW w:w="470" w:type="dxa"/>
          </w:tcPr>
          <w:p w14:paraId="30AB741B" w14:textId="7DEBCC46" w:rsidR="00797CAE" w:rsidRPr="0071767F" w:rsidRDefault="009F140A" w:rsidP="00D6653F">
            <w:pPr>
              <w:pStyle w:val="ListParagraph"/>
              <w:tabs>
                <w:tab w:val="left" w:pos="1701"/>
              </w:tabs>
              <w:snapToGrid w:val="0"/>
              <w:spacing w:line="276" w:lineRule="auto"/>
              <w:ind w:left="0"/>
              <w:rPr>
                <w:rFonts w:asciiTheme="minorEastAsia" w:eastAsiaTheme="minorEastAsia" w:hAnsiTheme="minorEastAsia" w:cs="Times New Roman"/>
                <w:bCs/>
              </w:rPr>
            </w:pPr>
            <w:r w:rsidRPr="0071767F">
              <w:rPr>
                <w:rFonts w:asciiTheme="minorEastAsia" w:eastAsiaTheme="minorEastAsia" w:hAnsiTheme="minorEastAsia" w:cs="PMingLiU" w:hint="eastAsia"/>
                <w:bCs/>
                <w:color w:val="000000" w:themeColor="text1"/>
                <w:kern w:val="0"/>
                <w:sz w:val="20"/>
                <w:szCs w:val="20"/>
              </w:rPr>
              <w:t>□</w:t>
            </w:r>
          </w:p>
        </w:tc>
        <w:tc>
          <w:tcPr>
            <w:tcW w:w="7223" w:type="dxa"/>
          </w:tcPr>
          <w:p w14:paraId="3C92059A" w14:textId="068A78B9" w:rsidR="00797CAE" w:rsidRPr="0071767F" w:rsidRDefault="00E90421" w:rsidP="00D6653F">
            <w:pPr>
              <w:pStyle w:val="ListParagraph"/>
              <w:tabs>
                <w:tab w:val="left" w:pos="1701"/>
              </w:tabs>
              <w:snapToGrid w:val="0"/>
              <w:spacing w:line="276" w:lineRule="auto"/>
              <w:ind w:left="0"/>
              <w:rPr>
                <w:rFonts w:asciiTheme="minorEastAsia" w:eastAsiaTheme="minorEastAsia" w:hAnsiTheme="minorEastAsia" w:cs="Times New Roman"/>
                <w:bCs/>
              </w:rPr>
            </w:pPr>
            <w:r w:rsidRPr="0071767F">
              <w:rPr>
                <w:rFonts w:asciiTheme="minorEastAsia" w:eastAsiaTheme="minorEastAsia" w:hAnsiTheme="minorEastAsia" w:hint="eastAsia"/>
              </w:rPr>
              <w:t>在他人的社交媒體頁面上發表冒犯性言論或進行人身攻擊是網絡欺凌的一種形式。</w:t>
            </w:r>
          </w:p>
        </w:tc>
      </w:tr>
      <w:tr w:rsidR="00797CAE" w:rsidRPr="000B6B23" w14:paraId="1EE6AEBD" w14:textId="77777777" w:rsidTr="00EA1941">
        <w:tc>
          <w:tcPr>
            <w:tcW w:w="664" w:type="dxa"/>
          </w:tcPr>
          <w:p w14:paraId="639D581D" w14:textId="301150C6" w:rsidR="00797CAE" w:rsidRPr="000B6B23" w:rsidRDefault="009F140A" w:rsidP="00D6653F">
            <w:pPr>
              <w:pStyle w:val="ListParagraph"/>
              <w:tabs>
                <w:tab w:val="left" w:pos="1701"/>
              </w:tabs>
              <w:snapToGrid w:val="0"/>
              <w:spacing w:line="276" w:lineRule="auto"/>
              <w:ind w:left="0"/>
              <w:rPr>
                <w:rFonts w:asciiTheme="minorEastAsia" w:eastAsiaTheme="minorEastAsia" w:hAnsiTheme="minorEastAsia" w:cs="PMingLiU"/>
                <w:bCs/>
                <w:color w:val="000000" w:themeColor="text1"/>
                <w:kern w:val="0"/>
                <w:sz w:val="20"/>
                <w:szCs w:val="20"/>
              </w:rPr>
            </w:pPr>
            <w:r w:rsidRPr="000B6B23">
              <w:rPr>
                <w:rFonts w:asciiTheme="minorEastAsia" w:eastAsiaTheme="minorEastAsia" w:hAnsiTheme="minorEastAsia" w:cs="Times New Roman"/>
                <w:bCs/>
              </w:rPr>
              <w:t>(iv)</w:t>
            </w:r>
          </w:p>
        </w:tc>
        <w:tc>
          <w:tcPr>
            <w:tcW w:w="470" w:type="dxa"/>
          </w:tcPr>
          <w:p w14:paraId="264A30E5" w14:textId="7E86DDCC" w:rsidR="00797CAE" w:rsidRPr="000B6B23" w:rsidRDefault="009F140A" w:rsidP="00D6653F">
            <w:pPr>
              <w:pStyle w:val="ListParagraph"/>
              <w:tabs>
                <w:tab w:val="left" w:pos="1701"/>
              </w:tabs>
              <w:snapToGrid w:val="0"/>
              <w:spacing w:line="276" w:lineRule="auto"/>
              <w:ind w:left="0"/>
              <w:rPr>
                <w:rFonts w:asciiTheme="minorEastAsia" w:eastAsiaTheme="minorEastAsia" w:hAnsiTheme="minorEastAsia" w:cs="Times New Roman"/>
                <w:bCs/>
              </w:rPr>
            </w:pPr>
            <w:r w:rsidRPr="000B6B23">
              <w:rPr>
                <w:rFonts w:asciiTheme="minorEastAsia" w:eastAsiaTheme="minorEastAsia" w:hAnsiTheme="minorEastAsia" w:cs="PMingLiU" w:hint="eastAsia"/>
                <w:bCs/>
                <w:color w:val="000000" w:themeColor="text1"/>
                <w:kern w:val="0"/>
                <w:sz w:val="20"/>
                <w:szCs w:val="20"/>
              </w:rPr>
              <w:t>□</w:t>
            </w:r>
          </w:p>
        </w:tc>
        <w:tc>
          <w:tcPr>
            <w:tcW w:w="7223" w:type="dxa"/>
          </w:tcPr>
          <w:p w14:paraId="07428B4D" w14:textId="3B7928F3" w:rsidR="00797CAE" w:rsidRPr="000B6B23" w:rsidRDefault="007879EC" w:rsidP="00D6653F">
            <w:pPr>
              <w:pStyle w:val="ListParagraph"/>
              <w:tabs>
                <w:tab w:val="left" w:pos="1701"/>
              </w:tabs>
              <w:snapToGrid w:val="0"/>
              <w:spacing w:line="276" w:lineRule="auto"/>
              <w:ind w:left="0"/>
              <w:rPr>
                <w:rFonts w:asciiTheme="minorEastAsia" w:eastAsiaTheme="minorEastAsia" w:hAnsiTheme="minorEastAsia" w:cs="Times New Roman"/>
              </w:rPr>
            </w:pPr>
            <w:r w:rsidRPr="007879EC">
              <w:rPr>
                <w:rFonts w:asciiTheme="minorEastAsia" w:eastAsiaTheme="minorEastAsia" w:hAnsiTheme="minorEastAsia" w:hint="eastAsia"/>
              </w:rPr>
              <w:t>煽動網上群眾公開羞辱個人是常見的網絡欺凌手段。</w:t>
            </w:r>
          </w:p>
        </w:tc>
      </w:tr>
      <w:tr w:rsidR="00797CAE" w:rsidRPr="000B6B23" w14:paraId="036C7923" w14:textId="77777777" w:rsidTr="00EA1941">
        <w:tc>
          <w:tcPr>
            <w:tcW w:w="664" w:type="dxa"/>
          </w:tcPr>
          <w:p w14:paraId="12CA511E" w14:textId="3B19E5F0" w:rsidR="00797CAE" w:rsidRPr="000B6B23" w:rsidRDefault="009F140A" w:rsidP="00D6653F">
            <w:pPr>
              <w:pStyle w:val="ListParagraph"/>
              <w:tabs>
                <w:tab w:val="left" w:pos="1701"/>
              </w:tabs>
              <w:snapToGrid w:val="0"/>
              <w:spacing w:line="276" w:lineRule="auto"/>
              <w:ind w:left="0"/>
              <w:rPr>
                <w:rFonts w:asciiTheme="minorEastAsia" w:eastAsiaTheme="minorEastAsia" w:hAnsiTheme="minorEastAsia" w:cs="PMingLiU"/>
                <w:bCs/>
                <w:color w:val="000000" w:themeColor="text1"/>
                <w:kern w:val="0"/>
                <w:sz w:val="20"/>
                <w:szCs w:val="20"/>
              </w:rPr>
            </w:pPr>
            <w:r w:rsidRPr="000B6B23">
              <w:rPr>
                <w:rFonts w:asciiTheme="minorEastAsia" w:eastAsiaTheme="minorEastAsia" w:hAnsiTheme="minorEastAsia" w:cs="Times New Roman"/>
                <w:bCs/>
              </w:rPr>
              <w:t>(v)</w:t>
            </w:r>
          </w:p>
        </w:tc>
        <w:tc>
          <w:tcPr>
            <w:tcW w:w="470" w:type="dxa"/>
          </w:tcPr>
          <w:p w14:paraId="7696B82C" w14:textId="19586DB0" w:rsidR="00797CAE" w:rsidRPr="000B6B23" w:rsidRDefault="009F140A" w:rsidP="00D6653F">
            <w:pPr>
              <w:pStyle w:val="ListParagraph"/>
              <w:tabs>
                <w:tab w:val="left" w:pos="1701"/>
              </w:tabs>
              <w:snapToGrid w:val="0"/>
              <w:spacing w:line="276" w:lineRule="auto"/>
              <w:ind w:left="0"/>
              <w:rPr>
                <w:rFonts w:asciiTheme="minorEastAsia" w:eastAsiaTheme="minorEastAsia" w:hAnsiTheme="minorEastAsia" w:cs="Times New Roman"/>
                <w:bCs/>
              </w:rPr>
            </w:pPr>
            <w:r w:rsidRPr="000B6B23">
              <w:rPr>
                <w:rFonts w:asciiTheme="minorEastAsia" w:eastAsiaTheme="minorEastAsia" w:hAnsiTheme="minorEastAsia" w:cs="PMingLiU" w:hint="eastAsia"/>
                <w:bCs/>
                <w:color w:val="000000" w:themeColor="text1"/>
                <w:kern w:val="0"/>
                <w:sz w:val="20"/>
                <w:szCs w:val="20"/>
              </w:rPr>
              <w:t>□</w:t>
            </w:r>
          </w:p>
        </w:tc>
        <w:tc>
          <w:tcPr>
            <w:tcW w:w="7223" w:type="dxa"/>
          </w:tcPr>
          <w:p w14:paraId="0F246CBE" w14:textId="2795CFC8" w:rsidR="00797CAE" w:rsidRPr="000B6B23" w:rsidRDefault="007664D4" w:rsidP="00D6653F">
            <w:pPr>
              <w:pStyle w:val="ListParagraph"/>
              <w:tabs>
                <w:tab w:val="left" w:pos="1701"/>
              </w:tabs>
              <w:snapToGrid w:val="0"/>
              <w:spacing w:line="276" w:lineRule="auto"/>
              <w:ind w:left="0"/>
              <w:rPr>
                <w:rFonts w:asciiTheme="minorEastAsia" w:eastAsiaTheme="minorEastAsia" w:hAnsiTheme="minorEastAsia" w:cs="Times New Roman"/>
              </w:rPr>
            </w:pPr>
            <w:r w:rsidRPr="000B6B23">
              <w:rPr>
                <w:rFonts w:asciiTheme="minorEastAsia" w:eastAsiaTheme="minorEastAsia" w:hAnsiTheme="minorEastAsia" w:cs="PMingLiU" w:hint="eastAsia"/>
              </w:rPr>
              <w:t>帶有惡意地</w:t>
            </w:r>
            <w:r w:rsidR="00EC3E78" w:rsidRPr="00EC3E78">
              <w:rPr>
                <w:rFonts w:asciiTheme="minorEastAsia" w:eastAsiaTheme="minorEastAsia" w:hAnsiTheme="minorEastAsia" w:cs="PMingLiU" w:hint="eastAsia"/>
              </w:rPr>
              <w:t>在網上公開他人的私人資料屬於網絡欺凌</w:t>
            </w:r>
            <w:r w:rsidR="00E07C4D" w:rsidRPr="007879EC">
              <w:rPr>
                <w:rFonts w:asciiTheme="minorEastAsia" w:eastAsiaTheme="minorEastAsia" w:hAnsiTheme="minorEastAsia" w:hint="eastAsia"/>
              </w:rPr>
              <w:t>。</w:t>
            </w:r>
          </w:p>
        </w:tc>
      </w:tr>
    </w:tbl>
    <w:p w14:paraId="736FEB75" w14:textId="77777777" w:rsidR="00797CAE" w:rsidRPr="000B6B23" w:rsidRDefault="00797CAE" w:rsidP="00D6653F">
      <w:pPr>
        <w:snapToGrid w:val="0"/>
        <w:spacing w:line="276" w:lineRule="auto"/>
        <w:contextualSpacing/>
        <w:rPr>
          <w:rFonts w:asciiTheme="minorEastAsia" w:hAnsiTheme="minorEastAsia" w:cs="Times New Roman"/>
          <w:bCs/>
          <w:color w:val="000000" w:themeColor="text1"/>
          <w:kern w:val="0"/>
          <w:szCs w:val="24"/>
        </w:rPr>
      </w:pPr>
      <w:r w:rsidRPr="000B6B23">
        <w:rPr>
          <w:rFonts w:asciiTheme="minorEastAsia" w:hAnsiTheme="minorEastAsia" w:cs="Times New Roman" w:hint="eastAsia"/>
          <w:bCs/>
          <w:color w:val="000000" w:themeColor="text1"/>
          <w:kern w:val="0"/>
          <w:szCs w:val="24"/>
        </w:rPr>
        <w:t xml:space="preserve">           </w:t>
      </w:r>
    </w:p>
    <w:p w14:paraId="1CA80199" w14:textId="0945FE3E" w:rsidR="006C15B1" w:rsidRPr="000B6B23" w:rsidRDefault="00E07C4D" w:rsidP="00D6653F">
      <w:pPr>
        <w:pStyle w:val="ListParagraph"/>
        <w:numPr>
          <w:ilvl w:val="0"/>
          <w:numId w:val="20"/>
        </w:numPr>
        <w:snapToGrid w:val="0"/>
        <w:spacing w:line="276" w:lineRule="auto"/>
        <w:rPr>
          <w:rFonts w:asciiTheme="minorEastAsia" w:hAnsiTheme="minorEastAsia" w:cs="Times New Roman"/>
          <w:bCs/>
          <w:color w:val="000000" w:themeColor="text1"/>
          <w:kern w:val="0"/>
          <w:szCs w:val="24"/>
        </w:rPr>
      </w:pPr>
      <w:bookmarkStart w:id="6" w:name="_Hlk210132468"/>
      <w:bookmarkStart w:id="7" w:name="_Hlk207701989"/>
      <w:r>
        <w:rPr>
          <w:rFonts w:asciiTheme="minorEastAsia" w:hAnsiTheme="minorEastAsia" w:cs="PMingLiU" w:hint="eastAsia"/>
          <w:bCs/>
          <w:color w:val="000000" w:themeColor="text1"/>
          <w:kern w:val="0"/>
          <w:szCs w:val="24"/>
        </w:rPr>
        <w:t>短</w:t>
      </w:r>
      <w:bookmarkEnd w:id="6"/>
      <w:r w:rsidR="000B6B23" w:rsidRPr="000B6B23">
        <w:rPr>
          <w:rFonts w:asciiTheme="minorEastAsia" w:hAnsiTheme="minorEastAsia" w:cs="PMingLiU" w:hint="eastAsia"/>
          <w:bCs/>
          <w:color w:val="000000" w:themeColor="text1"/>
          <w:kern w:val="0"/>
          <w:szCs w:val="24"/>
        </w:rPr>
        <w:t>答題</w:t>
      </w:r>
    </w:p>
    <w:p w14:paraId="71C8357E" w14:textId="2CCE1995" w:rsidR="00566D9A" w:rsidRPr="00566D9A" w:rsidRDefault="00566D9A" w:rsidP="00D6653F">
      <w:pPr>
        <w:pStyle w:val="ListParagraph"/>
        <w:numPr>
          <w:ilvl w:val="0"/>
          <w:numId w:val="7"/>
        </w:numPr>
        <w:tabs>
          <w:tab w:val="clear" w:pos="720"/>
          <w:tab w:val="num" w:pos="851"/>
        </w:tabs>
        <w:snapToGrid w:val="0"/>
        <w:spacing w:line="276" w:lineRule="auto"/>
        <w:ind w:left="851" w:hanging="491"/>
        <w:rPr>
          <w:rFonts w:asciiTheme="minorEastAsia" w:hAnsiTheme="minorEastAsia" w:cs="Times New Roman"/>
          <w:iCs/>
          <w:color w:val="000000" w:themeColor="text1"/>
          <w:kern w:val="0"/>
          <w:szCs w:val="24"/>
        </w:rPr>
      </w:pPr>
      <w:bookmarkStart w:id="8" w:name="_Hlk207702046"/>
      <w:bookmarkEnd w:id="7"/>
      <w:r w:rsidRPr="00566D9A">
        <w:rPr>
          <w:rFonts w:asciiTheme="minorEastAsia" w:hAnsiTheme="minorEastAsia" w:cs="PMingLiU" w:hint="eastAsia"/>
          <w:iCs/>
          <w:color w:val="000000" w:themeColor="text1"/>
          <w:kern w:val="0"/>
          <w:szCs w:val="24"/>
        </w:rPr>
        <w:t>為</w:t>
      </w:r>
      <w:r w:rsidR="00C93896">
        <w:rPr>
          <w:rFonts w:asciiTheme="minorEastAsia" w:hAnsiTheme="minorEastAsia" w:cs="PMingLiU" w:hint="eastAsia"/>
          <w:iCs/>
          <w:color w:val="000000" w:themeColor="text1"/>
          <w:kern w:val="0"/>
          <w:szCs w:val="24"/>
        </w:rPr>
        <w:t>甚</w:t>
      </w:r>
      <w:r w:rsidRPr="00566D9A">
        <w:rPr>
          <w:rFonts w:asciiTheme="minorEastAsia" w:hAnsiTheme="minorEastAsia" w:cs="PMingLiU" w:hint="eastAsia"/>
          <w:iCs/>
          <w:color w:val="000000" w:themeColor="text1"/>
          <w:kern w:val="0"/>
          <w:szCs w:val="24"/>
        </w:rPr>
        <w:t>麼在網上分享未經核實的「</w:t>
      </w:r>
      <w:r w:rsidR="00E07C4D">
        <w:rPr>
          <w:rFonts w:asciiTheme="minorEastAsia" w:hAnsiTheme="minorEastAsia" w:cs="PMingLiU" w:hint="eastAsia"/>
          <w:iCs/>
          <w:color w:val="000000" w:themeColor="text1"/>
          <w:kern w:val="0"/>
          <w:szCs w:val="24"/>
        </w:rPr>
        <w:t>學</w:t>
      </w:r>
      <w:r w:rsidR="005761DA" w:rsidRPr="005761DA">
        <w:rPr>
          <w:rFonts w:asciiTheme="minorEastAsia" w:hAnsiTheme="minorEastAsia" w:cs="PMingLiU" w:hint="eastAsia"/>
          <w:iCs/>
          <w:color w:val="000000" w:themeColor="text1"/>
          <w:kern w:val="0"/>
          <w:szCs w:val="24"/>
        </w:rPr>
        <w:t>校</w:t>
      </w:r>
      <w:r w:rsidRPr="00566D9A">
        <w:rPr>
          <w:rFonts w:asciiTheme="minorEastAsia" w:hAnsiTheme="minorEastAsia" w:cs="PMingLiU" w:hint="eastAsia"/>
          <w:iCs/>
          <w:color w:val="000000" w:themeColor="text1"/>
          <w:kern w:val="0"/>
          <w:szCs w:val="24"/>
        </w:rPr>
        <w:t>秘密」，即使未完全公開姓名也可能導致網絡欺凌？</w:t>
      </w:r>
    </w:p>
    <w:p w14:paraId="4E1C6CB8" w14:textId="79B830D5" w:rsidR="007664D4" w:rsidRPr="000B6B23" w:rsidRDefault="007664D4" w:rsidP="00D6653F">
      <w:pPr>
        <w:pStyle w:val="ListParagraph"/>
        <w:numPr>
          <w:ilvl w:val="0"/>
          <w:numId w:val="7"/>
        </w:numPr>
        <w:tabs>
          <w:tab w:val="clear" w:pos="720"/>
          <w:tab w:val="num" w:pos="851"/>
        </w:tabs>
        <w:snapToGrid w:val="0"/>
        <w:spacing w:line="276" w:lineRule="auto"/>
        <w:ind w:left="851" w:hanging="491"/>
        <w:rPr>
          <w:rFonts w:asciiTheme="minorEastAsia" w:hAnsiTheme="minorEastAsia" w:cs="Times New Roman"/>
          <w:iCs/>
          <w:color w:val="000000" w:themeColor="text1"/>
          <w:kern w:val="0"/>
          <w:szCs w:val="24"/>
        </w:rPr>
      </w:pPr>
      <w:r w:rsidRPr="000B6B23">
        <w:rPr>
          <w:rFonts w:asciiTheme="minorEastAsia" w:hAnsiTheme="minorEastAsia" w:cs="PMingLiU" w:hint="eastAsia"/>
        </w:rPr>
        <w:t>如果你作為旁觀者目睹網絡欺凌</w:t>
      </w:r>
      <w:r w:rsidR="000B6B23" w:rsidRPr="000B6B23">
        <w:rPr>
          <w:rFonts w:asciiTheme="minorEastAsia" w:hAnsiTheme="minorEastAsia" w:cs="PMingLiU" w:hint="eastAsia"/>
        </w:rPr>
        <w:t>的發生</w:t>
      </w:r>
      <w:r w:rsidRPr="000B6B23">
        <w:rPr>
          <w:rFonts w:asciiTheme="minorEastAsia" w:hAnsiTheme="minorEastAsia" w:cs="PMingLiU" w:hint="eastAsia"/>
        </w:rPr>
        <w:t>，你應該怎麼做？</w:t>
      </w:r>
    </w:p>
    <w:bookmarkEnd w:id="8"/>
    <w:p w14:paraId="744D0C33" w14:textId="77777777" w:rsidR="00797CAE" w:rsidRPr="000B6B23" w:rsidRDefault="00797CAE" w:rsidP="00D6653F">
      <w:pPr>
        <w:pStyle w:val="ListParagraph"/>
        <w:snapToGrid w:val="0"/>
        <w:spacing w:line="276" w:lineRule="auto"/>
        <w:ind w:left="851"/>
        <w:rPr>
          <w:rFonts w:asciiTheme="minorEastAsia" w:hAnsiTheme="minorEastAsia" w:cs="Times New Roman"/>
          <w:iCs/>
          <w:color w:val="000000" w:themeColor="text1"/>
          <w:kern w:val="0"/>
          <w:szCs w:val="24"/>
        </w:rPr>
      </w:pPr>
    </w:p>
    <w:p w14:paraId="4ADA06F3" w14:textId="77777777" w:rsidR="00797CAE" w:rsidRPr="000B6B23" w:rsidRDefault="00797CAE" w:rsidP="00D6653F">
      <w:pPr>
        <w:snapToGrid w:val="0"/>
        <w:spacing w:line="276" w:lineRule="auto"/>
        <w:ind w:firstLineChars="400" w:firstLine="960"/>
        <w:contextualSpacing/>
        <w:rPr>
          <w:rFonts w:asciiTheme="minorEastAsia" w:hAnsiTheme="minorEastAsia" w:cs="Times New Roman"/>
          <w:color w:val="000000" w:themeColor="text1"/>
          <w:kern w:val="0"/>
          <w:szCs w:val="24"/>
        </w:rPr>
      </w:pPr>
      <w:r w:rsidRPr="000B6B23">
        <w:rPr>
          <w:rFonts w:asciiTheme="minorEastAsia" w:hAnsiTheme="minorEastAsia" w:cs="Times New Roman"/>
          <w:color w:val="000000" w:themeColor="text1"/>
          <w:kern w:val="0"/>
          <w:szCs w:val="24"/>
        </w:rPr>
        <w:t xml:space="preserve"> </w:t>
      </w:r>
    </w:p>
    <w:p w14:paraId="29496D06" w14:textId="77777777" w:rsidR="00797CAE" w:rsidRPr="000B6B23" w:rsidRDefault="00797CAE" w:rsidP="00D6653F">
      <w:pPr>
        <w:widowControl/>
        <w:spacing w:after="160" w:line="276" w:lineRule="auto"/>
        <w:rPr>
          <w:rFonts w:asciiTheme="minorEastAsia" w:hAnsiTheme="minorEastAsia" w:cs="Times New Roman"/>
          <w:color w:val="000000" w:themeColor="text1"/>
          <w:kern w:val="0"/>
          <w:szCs w:val="24"/>
        </w:rPr>
      </w:pPr>
      <w:r w:rsidRPr="000B6B23">
        <w:rPr>
          <w:rFonts w:asciiTheme="minorEastAsia" w:hAnsiTheme="minorEastAsia" w:cs="Times New Roman"/>
          <w:color w:val="000000" w:themeColor="text1"/>
          <w:kern w:val="0"/>
          <w:szCs w:val="24"/>
        </w:rPr>
        <w:br w:type="page"/>
      </w:r>
    </w:p>
    <w:p w14:paraId="1C389867" w14:textId="7B3CE27D" w:rsidR="00797CAE" w:rsidRDefault="007664D4" w:rsidP="00D6653F">
      <w:pPr>
        <w:snapToGrid w:val="0"/>
        <w:spacing w:line="276" w:lineRule="auto"/>
        <w:contextualSpacing/>
        <w:rPr>
          <w:rFonts w:asciiTheme="minorEastAsia" w:hAnsiTheme="minorEastAsia"/>
          <w:b/>
          <w:bCs/>
          <w:lang w:val="en-HK"/>
        </w:rPr>
      </w:pPr>
      <w:r w:rsidRPr="0071767F">
        <w:rPr>
          <w:rFonts w:asciiTheme="minorEastAsia" w:hAnsiTheme="minorEastAsia"/>
          <w:b/>
          <w:bCs/>
        </w:rPr>
        <w:lastRenderedPageBreak/>
        <w:t>教師參考</w:t>
      </w:r>
      <w:r w:rsidR="00503FD7" w:rsidRPr="0071767F">
        <w:rPr>
          <w:rFonts w:asciiTheme="minorEastAsia" w:hAnsiTheme="minorEastAsia" w:hint="eastAsia"/>
          <w:b/>
          <w:bCs/>
        </w:rPr>
        <w:t>資料</w:t>
      </w:r>
    </w:p>
    <w:p w14:paraId="0A89D6BA" w14:textId="77777777" w:rsidR="00D86692" w:rsidRPr="00D86692" w:rsidRDefault="00D86692" w:rsidP="00D6653F">
      <w:pPr>
        <w:snapToGrid w:val="0"/>
        <w:spacing w:line="276" w:lineRule="auto"/>
        <w:contextualSpacing/>
        <w:rPr>
          <w:rFonts w:asciiTheme="minorEastAsia" w:hAnsiTheme="minorEastAsia" w:cs="Times New Roman"/>
          <w:b/>
          <w:bCs/>
          <w:lang w:val="en-HK"/>
        </w:rPr>
      </w:pPr>
    </w:p>
    <w:p w14:paraId="0B0B33E9" w14:textId="2E399A92" w:rsidR="00790111" w:rsidRPr="0071767F" w:rsidRDefault="00451E94" w:rsidP="00D6653F">
      <w:pPr>
        <w:pStyle w:val="ListParagraph"/>
        <w:numPr>
          <w:ilvl w:val="0"/>
          <w:numId w:val="14"/>
        </w:numPr>
        <w:snapToGrid w:val="0"/>
        <w:spacing w:after="160" w:line="276" w:lineRule="auto"/>
        <w:ind w:left="357" w:hanging="357"/>
        <w:contextualSpacing w:val="0"/>
        <w:rPr>
          <w:rFonts w:asciiTheme="minorEastAsia" w:hAnsiTheme="minorEastAsia" w:cs="Times New Roman"/>
          <w:b/>
          <w:bCs/>
        </w:rPr>
      </w:pPr>
      <w:r w:rsidRPr="00451E94">
        <w:rPr>
          <w:rFonts w:asciiTheme="minorEastAsia" w:hAnsiTheme="minorEastAsia" w:hint="eastAsia"/>
          <w:b/>
          <w:bCs/>
        </w:rPr>
        <w:t>預習：</w:t>
      </w:r>
      <w:r w:rsidR="00503FD7" w:rsidRPr="0071767F">
        <w:rPr>
          <w:rFonts w:asciiTheme="minorEastAsia" w:hAnsiTheme="minorEastAsia" w:hint="eastAsia"/>
          <w:b/>
          <w:bCs/>
        </w:rPr>
        <w:t>「</w:t>
      </w:r>
      <w:r w:rsidR="004B068C" w:rsidRPr="0071767F">
        <w:rPr>
          <w:rFonts w:asciiTheme="minorEastAsia" w:hAnsiTheme="minorEastAsia" w:hint="eastAsia"/>
          <w:b/>
          <w:bCs/>
        </w:rPr>
        <w:t>網絡欺凌小測</w:t>
      </w:r>
      <w:r>
        <w:rPr>
          <w:rFonts w:asciiTheme="minorEastAsia" w:hAnsiTheme="minorEastAsia" w:hint="eastAsia"/>
          <w:b/>
          <w:bCs/>
        </w:rPr>
        <w:t>試</w:t>
      </w:r>
      <w:r w:rsidR="00503FD7" w:rsidRPr="0071767F">
        <w:rPr>
          <w:rFonts w:asciiTheme="minorEastAsia" w:hAnsiTheme="minorEastAsia" w:hint="eastAsia"/>
          <w:b/>
          <w:bCs/>
        </w:rPr>
        <w:t>」</w:t>
      </w:r>
      <w:r w:rsidR="007664D4" w:rsidRPr="0071767F">
        <w:rPr>
          <w:rFonts w:asciiTheme="minorEastAsia" w:hAnsiTheme="minorEastAsia"/>
          <w:b/>
          <w:bCs/>
        </w:rPr>
        <w:t>（建議答案</w:t>
      </w:r>
      <w:r w:rsidR="007664D4" w:rsidRPr="0071767F">
        <w:rPr>
          <w:rFonts w:asciiTheme="minorEastAsia" w:hAnsiTheme="minorEastAsia" w:cs="PMingLiU" w:hint="eastAsia"/>
          <w:b/>
          <w:bCs/>
        </w:rPr>
        <w:t>）</w:t>
      </w:r>
    </w:p>
    <w:p w14:paraId="7B1AA95A" w14:textId="0C3E6C49" w:rsidR="00797CAE" w:rsidRPr="0071767F" w:rsidRDefault="000B6B23" w:rsidP="00D6653F">
      <w:pPr>
        <w:pStyle w:val="ListParagraph"/>
        <w:numPr>
          <w:ilvl w:val="0"/>
          <w:numId w:val="13"/>
        </w:numPr>
        <w:snapToGrid w:val="0"/>
        <w:spacing w:line="276" w:lineRule="auto"/>
        <w:rPr>
          <w:rFonts w:asciiTheme="minorEastAsia" w:hAnsiTheme="minorEastAsia" w:cs="Times New Roman"/>
        </w:rPr>
      </w:pPr>
      <w:r w:rsidRPr="0071767F">
        <w:rPr>
          <w:rFonts w:asciiTheme="minorEastAsia" w:hAnsiTheme="minorEastAsia" w:hint="eastAsia"/>
          <w:lang w:eastAsia="zh-CN"/>
        </w:rPr>
        <w:t>是非題</w:t>
      </w:r>
    </w:p>
    <w:tbl>
      <w:tblPr>
        <w:tblStyle w:val="TableGrid"/>
        <w:tblW w:w="3544" w:type="dxa"/>
        <w:tblInd w:w="421" w:type="dxa"/>
        <w:tblLook w:val="04A0" w:firstRow="1" w:lastRow="0" w:firstColumn="1" w:lastColumn="0" w:noHBand="0" w:noVBand="1"/>
      </w:tblPr>
      <w:tblGrid>
        <w:gridCol w:w="708"/>
        <w:gridCol w:w="709"/>
        <w:gridCol w:w="709"/>
        <w:gridCol w:w="709"/>
        <w:gridCol w:w="709"/>
      </w:tblGrid>
      <w:tr w:rsidR="00797CAE" w:rsidRPr="0071767F" w14:paraId="5F101A15" w14:textId="77777777" w:rsidTr="00DE6518">
        <w:tc>
          <w:tcPr>
            <w:tcW w:w="708" w:type="dxa"/>
          </w:tcPr>
          <w:p w14:paraId="48DFCBF2" w14:textId="4D0D113E" w:rsidR="00797CAE" w:rsidRPr="0071767F" w:rsidRDefault="009F140A" w:rsidP="00D6653F">
            <w:pPr>
              <w:snapToGrid w:val="0"/>
              <w:spacing w:line="276" w:lineRule="auto"/>
              <w:contextualSpacing/>
              <w:rPr>
                <w:rFonts w:asciiTheme="minorEastAsia" w:eastAsiaTheme="minorEastAsia" w:hAnsiTheme="minorEastAsia" w:cs="Times New Roman"/>
              </w:rPr>
            </w:pPr>
            <w:r w:rsidRPr="0071767F">
              <w:rPr>
                <w:rFonts w:asciiTheme="minorEastAsia" w:eastAsiaTheme="minorEastAsia" w:hAnsiTheme="minorEastAsia" w:cs="Times New Roman"/>
              </w:rPr>
              <w:t>(i)</w:t>
            </w:r>
          </w:p>
        </w:tc>
        <w:tc>
          <w:tcPr>
            <w:tcW w:w="709" w:type="dxa"/>
          </w:tcPr>
          <w:p w14:paraId="4C9FCC45" w14:textId="128BE916" w:rsidR="00797CAE" w:rsidRPr="0071767F" w:rsidRDefault="009F140A" w:rsidP="00D6653F">
            <w:pPr>
              <w:snapToGrid w:val="0"/>
              <w:spacing w:line="276" w:lineRule="auto"/>
              <w:contextualSpacing/>
              <w:rPr>
                <w:rFonts w:asciiTheme="minorEastAsia" w:eastAsiaTheme="minorEastAsia" w:hAnsiTheme="minorEastAsia" w:cs="Times New Roman"/>
              </w:rPr>
            </w:pPr>
            <w:r w:rsidRPr="0071767F">
              <w:rPr>
                <w:rFonts w:asciiTheme="minorEastAsia" w:hAnsiTheme="minorEastAsia" w:cs="Times New Roman"/>
              </w:rPr>
              <w:t>(ii)</w:t>
            </w:r>
          </w:p>
        </w:tc>
        <w:tc>
          <w:tcPr>
            <w:tcW w:w="709" w:type="dxa"/>
          </w:tcPr>
          <w:p w14:paraId="296C463D" w14:textId="01540505" w:rsidR="00797CAE" w:rsidRPr="0071767F" w:rsidRDefault="009F140A" w:rsidP="00D6653F">
            <w:pPr>
              <w:snapToGrid w:val="0"/>
              <w:spacing w:line="276" w:lineRule="auto"/>
              <w:contextualSpacing/>
              <w:rPr>
                <w:rFonts w:asciiTheme="minorEastAsia" w:eastAsiaTheme="minorEastAsia" w:hAnsiTheme="minorEastAsia" w:cs="Times New Roman"/>
              </w:rPr>
            </w:pPr>
            <w:r w:rsidRPr="0071767F">
              <w:rPr>
                <w:rFonts w:asciiTheme="minorEastAsia" w:eastAsiaTheme="minorEastAsia" w:hAnsiTheme="minorEastAsia" w:cs="Times New Roman"/>
              </w:rPr>
              <w:t>(iii)</w:t>
            </w:r>
          </w:p>
        </w:tc>
        <w:tc>
          <w:tcPr>
            <w:tcW w:w="709" w:type="dxa"/>
          </w:tcPr>
          <w:p w14:paraId="39CF5D77" w14:textId="3C4E1C11" w:rsidR="00797CAE" w:rsidRPr="0071767F" w:rsidRDefault="009F140A" w:rsidP="00D6653F">
            <w:pPr>
              <w:snapToGrid w:val="0"/>
              <w:spacing w:line="276" w:lineRule="auto"/>
              <w:contextualSpacing/>
              <w:rPr>
                <w:rFonts w:asciiTheme="minorEastAsia" w:eastAsiaTheme="minorEastAsia" w:hAnsiTheme="minorEastAsia" w:cs="Times New Roman"/>
              </w:rPr>
            </w:pPr>
            <w:r w:rsidRPr="0071767F">
              <w:rPr>
                <w:rFonts w:asciiTheme="minorEastAsia" w:eastAsiaTheme="minorEastAsia" w:hAnsiTheme="minorEastAsia" w:cs="Times New Roman"/>
              </w:rPr>
              <w:t>(iv)</w:t>
            </w:r>
          </w:p>
        </w:tc>
        <w:tc>
          <w:tcPr>
            <w:tcW w:w="709" w:type="dxa"/>
          </w:tcPr>
          <w:p w14:paraId="634166C2" w14:textId="1E74FFED" w:rsidR="00797CAE" w:rsidRPr="0071767F" w:rsidRDefault="009F140A" w:rsidP="00D6653F">
            <w:pPr>
              <w:snapToGrid w:val="0"/>
              <w:spacing w:line="276" w:lineRule="auto"/>
              <w:contextualSpacing/>
              <w:rPr>
                <w:rFonts w:asciiTheme="minorEastAsia" w:eastAsiaTheme="minorEastAsia" w:hAnsiTheme="minorEastAsia" w:cs="Times New Roman"/>
              </w:rPr>
            </w:pPr>
            <w:r w:rsidRPr="0071767F">
              <w:rPr>
                <w:rFonts w:asciiTheme="minorEastAsia" w:eastAsiaTheme="minorEastAsia" w:hAnsiTheme="minorEastAsia" w:cs="Times New Roman"/>
              </w:rPr>
              <w:t>(v)</w:t>
            </w:r>
          </w:p>
        </w:tc>
      </w:tr>
      <w:tr w:rsidR="00797CAE" w:rsidRPr="0071767F" w14:paraId="62378BA5" w14:textId="77777777" w:rsidTr="00DE6518">
        <w:tc>
          <w:tcPr>
            <w:tcW w:w="708" w:type="dxa"/>
          </w:tcPr>
          <w:p w14:paraId="07C59044" w14:textId="3003FEA9" w:rsidR="00797CAE" w:rsidRPr="0071767F" w:rsidRDefault="009F140A" w:rsidP="00D6653F">
            <w:pPr>
              <w:snapToGrid w:val="0"/>
              <w:spacing w:line="276" w:lineRule="auto"/>
              <w:contextualSpacing/>
              <w:rPr>
                <w:rFonts w:asciiTheme="minorEastAsia" w:eastAsiaTheme="minorEastAsia" w:hAnsiTheme="minorEastAsia" w:cs="Times New Roman"/>
              </w:rPr>
            </w:pPr>
            <w:r w:rsidRPr="0071767F">
              <w:rPr>
                <w:rFonts w:ascii="Segoe UI Symbol" w:eastAsiaTheme="minorEastAsia" w:hAnsi="Segoe UI Symbol" w:cs="Segoe UI Symbol"/>
              </w:rPr>
              <w:t>✓</w:t>
            </w:r>
          </w:p>
        </w:tc>
        <w:tc>
          <w:tcPr>
            <w:tcW w:w="709" w:type="dxa"/>
          </w:tcPr>
          <w:p w14:paraId="413C451D" w14:textId="171A70F1" w:rsidR="00797CAE" w:rsidRPr="001A4483" w:rsidRDefault="001A4483" w:rsidP="00D6653F">
            <w:pPr>
              <w:snapToGrid w:val="0"/>
              <w:spacing w:line="276" w:lineRule="auto"/>
              <w:contextualSpacing/>
              <w:rPr>
                <w:rFonts w:asciiTheme="minorEastAsia" w:eastAsiaTheme="minorEastAsia" w:hAnsiTheme="minorEastAsia" w:cs="Times New Roman"/>
              </w:rPr>
            </w:pPr>
            <w:r w:rsidRPr="001A4483">
              <w:rPr>
                <w:rFonts w:ascii="Segoe UI Symbol" w:eastAsia="PMingLiU-ExtB" w:hAnsi="Segoe UI Symbol" w:cs="Segoe UI Symbol"/>
              </w:rPr>
              <w:t>X</w:t>
            </w:r>
          </w:p>
        </w:tc>
        <w:tc>
          <w:tcPr>
            <w:tcW w:w="709" w:type="dxa"/>
          </w:tcPr>
          <w:p w14:paraId="40343D28" w14:textId="34AF5A1D" w:rsidR="00797CAE" w:rsidRPr="0071767F" w:rsidRDefault="009F140A" w:rsidP="00D6653F">
            <w:pPr>
              <w:snapToGrid w:val="0"/>
              <w:spacing w:line="276" w:lineRule="auto"/>
              <w:contextualSpacing/>
              <w:rPr>
                <w:rFonts w:asciiTheme="minorEastAsia" w:eastAsiaTheme="minorEastAsia" w:hAnsiTheme="minorEastAsia" w:cs="Times New Roman"/>
              </w:rPr>
            </w:pPr>
            <w:r w:rsidRPr="0071767F">
              <w:rPr>
                <w:rFonts w:ascii="Segoe UI Symbol" w:eastAsiaTheme="minorEastAsia" w:hAnsi="Segoe UI Symbol" w:cs="Segoe UI Symbol"/>
              </w:rPr>
              <w:t>✓</w:t>
            </w:r>
          </w:p>
        </w:tc>
        <w:tc>
          <w:tcPr>
            <w:tcW w:w="709" w:type="dxa"/>
          </w:tcPr>
          <w:p w14:paraId="2F1AF648" w14:textId="76285114" w:rsidR="00797CAE" w:rsidRPr="0071767F" w:rsidRDefault="009F140A" w:rsidP="00D6653F">
            <w:pPr>
              <w:snapToGrid w:val="0"/>
              <w:spacing w:line="276" w:lineRule="auto"/>
              <w:contextualSpacing/>
              <w:rPr>
                <w:rFonts w:asciiTheme="minorEastAsia" w:eastAsiaTheme="minorEastAsia" w:hAnsiTheme="minorEastAsia" w:cs="Times New Roman"/>
              </w:rPr>
            </w:pPr>
            <w:r w:rsidRPr="0071767F">
              <w:rPr>
                <w:rFonts w:ascii="Segoe UI Symbol" w:eastAsiaTheme="minorEastAsia" w:hAnsi="Segoe UI Symbol" w:cs="Segoe UI Symbol"/>
              </w:rPr>
              <w:t>✓</w:t>
            </w:r>
          </w:p>
        </w:tc>
        <w:tc>
          <w:tcPr>
            <w:tcW w:w="709" w:type="dxa"/>
          </w:tcPr>
          <w:p w14:paraId="3866FE53" w14:textId="48B0042B" w:rsidR="00797CAE" w:rsidRPr="0071767F" w:rsidRDefault="009F140A" w:rsidP="00D6653F">
            <w:pPr>
              <w:snapToGrid w:val="0"/>
              <w:spacing w:line="276" w:lineRule="auto"/>
              <w:contextualSpacing/>
              <w:rPr>
                <w:rFonts w:asciiTheme="minorEastAsia" w:eastAsiaTheme="minorEastAsia" w:hAnsiTheme="minorEastAsia" w:cs="Times New Roman"/>
              </w:rPr>
            </w:pPr>
            <w:r w:rsidRPr="0071767F">
              <w:rPr>
                <w:rFonts w:ascii="Segoe UI Symbol" w:eastAsiaTheme="minorEastAsia" w:hAnsi="Segoe UI Symbol" w:cs="Segoe UI Symbol"/>
              </w:rPr>
              <w:t>✓</w:t>
            </w:r>
          </w:p>
        </w:tc>
      </w:tr>
    </w:tbl>
    <w:p w14:paraId="0928AC40" w14:textId="77777777" w:rsidR="00790111" w:rsidRPr="0071767F" w:rsidRDefault="00790111" w:rsidP="00D6653F">
      <w:pPr>
        <w:widowControl/>
        <w:snapToGrid w:val="0"/>
        <w:spacing w:line="276" w:lineRule="auto"/>
        <w:rPr>
          <w:rFonts w:asciiTheme="minorEastAsia" w:hAnsiTheme="minorEastAsia" w:cs="Times New Roman"/>
        </w:rPr>
      </w:pPr>
    </w:p>
    <w:p w14:paraId="73040901" w14:textId="59FEE580" w:rsidR="004B068C" w:rsidRPr="0071767F" w:rsidRDefault="00E07C4D" w:rsidP="00D6653F">
      <w:pPr>
        <w:pStyle w:val="ListParagraph"/>
        <w:numPr>
          <w:ilvl w:val="0"/>
          <w:numId w:val="13"/>
        </w:numPr>
        <w:snapToGrid w:val="0"/>
        <w:spacing w:line="276" w:lineRule="auto"/>
        <w:rPr>
          <w:rFonts w:asciiTheme="minorEastAsia" w:hAnsiTheme="minorEastAsia" w:cs="Times New Roman"/>
          <w:kern w:val="0"/>
          <w:szCs w:val="24"/>
          <w14:ligatures w14:val="none"/>
        </w:rPr>
      </w:pPr>
      <w:r w:rsidRPr="0071767F">
        <w:rPr>
          <w:rFonts w:asciiTheme="minorEastAsia" w:hAnsiTheme="minorEastAsia" w:cs="PMingLiU" w:hint="eastAsia"/>
          <w:bCs/>
          <w:color w:val="000000" w:themeColor="text1"/>
          <w:kern w:val="0"/>
          <w:szCs w:val="24"/>
        </w:rPr>
        <w:t>短</w:t>
      </w:r>
      <w:r w:rsidR="000B6B23" w:rsidRPr="0071767F">
        <w:rPr>
          <w:rFonts w:asciiTheme="minorEastAsia" w:hAnsiTheme="minorEastAsia" w:cs="Times New Roman" w:hint="eastAsia"/>
          <w14:ligatures w14:val="none"/>
        </w:rPr>
        <w:t>答題</w:t>
      </w:r>
    </w:p>
    <w:p w14:paraId="32882652" w14:textId="77777777" w:rsidR="001F4C20" w:rsidRPr="001F4C20" w:rsidRDefault="001F4C20" w:rsidP="00D6653F">
      <w:pPr>
        <w:snapToGrid w:val="0"/>
        <w:spacing w:line="276" w:lineRule="auto"/>
        <w:ind w:left="360"/>
        <w:jc w:val="both"/>
        <w:rPr>
          <w:rFonts w:asciiTheme="minorEastAsia" w:hAnsiTheme="minorEastAsia" w:cs="Times New Roman"/>
          <w:kern w:val="0"/>
          <w:szCs w:val="24"/>
          <w14:ligatures w14:val="none"/>
        </w:rPr>
      </w:pPr>
      <w:r w:rsidRPr="0071767F">
        <w:rPr>
          <w:rFonts w:asciiTheme="minorEastAsia" w:hAnsiTheme="minorEastAsia" w:cs="Times New Roman" w:hint="eastAsia"/>
          <w:kern w:val="0"/>
          <w:szCs w:val="24"/>
          <w14:ligatures w14:val="none"/>
        </w:rPr>
        <w:t>(i) 即使沒有直接指名道姓，模糊的描述（</w:t>
      </w:r>
      <w:r w:rsidRPr="001F4C20">
        <w:rPr>
          <w:rFonts w:asciiTheme="minorEastAsia" w:hAnsiTheme="minorEastAsia" w:cs="Times New Roman" w:hint="eastAsia"/>
          <w:kern w:val="0"/>
          <w:szCs w:val="24"/>
          <w14:ligatures w14:val="none"/>
        </w:rPr>
        <w:t>例如：1A班最高的男生）仍可能暴</w:t>
      </w:r>
    </w:p>
    <w:p w14:paraId="397ADE84" w14:textId="24FF0CE7" w:rsidR="001F4C20" w:rsidRPr="001F4C20" w:rsidRDefault="001F4C20" w:rsidP="00D6653F">
      <w:pPr>
        <w:snapToGrid w:val="0"/>
        <w:spacing w:line="276" w:lineRule="auto"/>
        <w:ind w:left="709"/>
        <w:jc w:val="both"/>
        <w:rPr>
          <w:rFonts w:asciiTheme="minorEastAsia" w:hAnsiTheme="minorEastAsia" w:cs="Times New Roman"/>
          <w:kern w:val="0"/>
          <w:szCs w:val="24"/>
          <w14:ligatures w14:val="none"/>
        </w:rPr>
      </w:pPr>
      <w:r w:rsidRPr="001F4C20">
        <w:rPr>
          <w:rFonts w:asciiTheme="minorEastAsia" w:hAnsiTheme="minorEastAsia" w:cs="Times New Roman" w:hint="eastAsia"/>
          <w:kern w:val="0"/>
          <w:szCs w:val="24"/>
          <w14:ligatures w14:val="none"/>
        </w:rPr>
        <w:t>露當事人的身份，導致「起底」或謠言。這會損害當事人聲譽，造成情緒困擾，並助長網絡欺凌。</w:t>
      </w:r>
    </w:p>
    <w:p w14:paraId="39B732BD" w14:textId="22B7403C" w:rsidR="001F4C20" w:rsidRPr="001F4C20" w:rsidRDefault="001F4C20" w:rsidP="00D6653F">
      <w:pPr>
        <w:snapToGrid w:val="0"/>
        <w:spacing w:line="276" w:lineRule="auto"/>
        <w:ind w:left="360"/>
        <w:jc w:val="both"/>
        <w:rPr>
          <w:rFonts w:asciiTheme="minorEastAsia" w:hAnsiTheme="minorEastAsia" w:cs="Times New Roman"/>
          <w:kern w:val="0"/>
          <w:szCs w:val="24"/>
          <w14:ligatures w14:val="none"/>
        </w:rPr>
      </w:pPr>
      <w:r w:rsidRPr="001F4C20">
        <w:rPr>
          <w:rFonts w:asciiTheme="minorEastAsia" w:hAnsiTheme="minorEastAsia" w:cs="Times New Roman" w:hint="eastAsia"/>
          <w:kern w:val="0"/>
          <w:szCs w:val="24"/>
          <w14:ligatures w14:val="none"/>
        </w:rPr>
        <w:t>(ii) 作為旁觀者，我們應給予受害者情緒支援，避免散播</w:t>
      </w:r>
      <w:r w:rsidR="00E07C4D">
        <w:rPr>
          <w:rFonts w:asciiTheme="minorEastAsia" w:hAnsiTheme="minorEastAsia" w:cs="Times New Roman" w:hint="eastAsia"/>
          <w:kern w:val="0"/>
          <w:szCs w:val="24"/>
          <w14:ligatures w14:val="none"/>
        </w:rPr>
        <w:t>傷</w:t>
      </w:r>
      <w:r w:rsidRPr="001F4C20">
        <w:rPr>
          <w:rFonts w:asciiTheme="minorEastAsia" w:hAnsiTheme="minorEastAsia" w:cs="Times New Roman" w:hint="eastAsia"/>
          <w:kern w:val="0"/>
          <w:szCs w:val="24"/>
          <w14:ligatures w14:val="none"/>
        </w:rPr>
        <w:t>害</w:t>
      </w:r>
      <w:r w:rsidR="00E07C4D">
        <w:rPr>
          <w:rFonts w:asciiTheme="minorEastAsia" w:hAnsiTheme="minorEastAsia" w:cs="Times New Roman" w:hint="eastAsia"/>
          <w:kern w:val="0"/>
          <w:szCs w:val="24"/>
          <w14:ligatures w14:val="none"/>
        </w:rPr>
        <w:t>性</w:t>
      </w:r>
      <w:r w:rsidRPr="001F4C20">
        <w:rPr>
          <w:rFonts w:asciiTheme="minorEastAsia" w:hAnsiTheme="minorEastAsia" w:cs="Times New Roman" w:hint="eastAsia"/>
          <w:kern w:val="0"/>
          <w:szCs w:val="24"/>
          <w14:ligatures w14:val="none"/>
        </w:rPr>
        <w:t>內容，向平台管</w:t>
      </w:r>
    </w:p>
    <w:p w14:paraId="515A003A" w14:textId="73FEDD5E" w:rsidR="001F4C20" w:rsidRDefault="001F4C20" w:rsidP="00D6653F">
      <w:pPr>
        <w:snapToGrid w:val="0"/>
        <w:spacing w:line="276" w:lineRule="auto"/>
        <w:ind w:left="709"/>
        <w:jc w:val="both"/>
        <w:rPr>
          <w:rFonts w:asciiTheme="minorEastAsia" w:hAnsiTheme="minorEastAsia" w:cs="Times New Roman"/>
          <w:kern w:val="0"/>
          <w:szCs w:val="24"/>
          <w:lang w:val="en-HK"/>
          <w14:ligatures w14:val="none"/>
        </w:rPr>
      </w:pPr>
      <w:r w:rsidRPr="001F4C20">
        <w:rPr>
          <w:rFonts w:asciiTheme="minorEastAsia" w:hAnsiTheme="minorEastAsia" w:cs="Times New Roman" w:hint="eastAsia"/>
          <w:kern w:val="0"/>
          <w:szCs w:val="24"/>
          <w14:ligatures w14:val="none"/>
        </w:rPr>
        <w:t>理員舉報事件，並向可信賴的成年人（例如：家人、老師、社工）尋求協助。</w:t>
      </w:r>
    </w:p>
    <w:p w14:paraId="58CA5A0E" w14:textId="679EC78B" w:rsidR="001F4C20" w:rsidRDefault="001F4C20" w:rsidP="00D6653F">
      <w:pPr>
        <w:snapToGrid w:val="0"/>
        <w:spacing w:line="276" w:lineRule="auto"/>
        <w:ind w:left="360"/>
        <w:rPr>
          <w:rFonts w:asciiTheme="minorEastAsia" w:hAnsiTheme="minorEastAsia" w:cs="Times New Roman"/>
          <w:kern w:val="0"/>
          <w:szCs w:val="24"/>
          <w14:ligatures w14:val="none"/>
        </w:rPr>
      </w:pPr>
      <w:r w:rsidRPr="001F4C20">
        <w:rPr>
          <w:rFonts w:asciiTheme="minorEastAsia" w:hAnsiTheme="minorEastAsia" w:cs="Times New Roman" w:hint="eastAsia"/>
          <w:kern w:val="0"/>
          <w:szCs w:val="24"/>
          <w14:ligatures w14:val="none"/>
        </w:rPr>
        <w:t>（其他合理答案亦可接受）</w:t>
      </w:r>
    </w:p>
    <w:p w14:paraId="0042BA86" w14:textId="77777777" w:rsidR="00514D7F" w:rsidRPr="000B6B23" w:rsidRDefault="00514D7F" w:rsidP="00D6653F">
      <w:pPr>
        <w:widowControl/>
        <w:snapToGrid w:val="0"/>
        <w:spacing w:after="100" w:afterAutospacing="1" w:line="276" w:lineRule="auto"/>
        <w:contextualSpacing/>
        <w:rPr>
          <w:rFonts w:asciiTheme="minorEastAsia" w:hAnsiTheme="minorEastAsia" w:cs="Times New Roman"/>
          <w:b/>
          <w:bCs/>
          <w:kern w:val="0"/>
          <w:szCs w:val="24"/>
          <w14:ligatures w14:val="none"/>
        </w:rPr>
      </w:pPr>
    </w:p>
    <w:p w14:paraId="0DFD316A" w14:textId="7CE051FD" w:rsidR="00CB09D4" w:rsidRPr="000B6B23" w:rsidRDefault="00503FD7" w:rsidP="00D6653F">
      <w:pPr>
        <w:pStyle w:val="ListParagraph"/>
        <w:numPr>
          <w:ilvl w:val="0"/>
          <w:numId w:val="14"/>
        </w:numPr>
        <w:snapToGrid w:val="0"/>
        <w:spacing w:after="160" w:line="276" w:lineRule="auto"/>
        <w:ind w:left="357" w:hanging="357"/>
        <w:contextualSpacing w:val="0"/>
        <w:rPr>
          <w:rFonts w:asciiTheme="minorEastAsia" w:hAnsiTheme="minorEastAsia" w:cs="Times New Roman"/>
          <w:b/>
          <w:bCs/>
          <w14:ligatures w14:val="none"/>
        </w:rPr>
      </w:pPr>
      <w:r w:rsidRPr="000B6B23">
        <w:rPr>
          <w:rFonts w:asciiTheme="minorEastAsia" w:hAnsiTheme="minorEastAsia" w:hint="eastAsia"/>
          <w:b/>
          <w:bCs/>
        </w:rPr>
        <w:t>個案</w:t>
      </w:r>
      <w:r w:rsidR="007664D4" w:rsidRPr="000B6B23">
        <w:rPr>
          <w:rFonts w:asciiTheme="minorEastAsia" w:hAnsiTheme="minorEastAsia"/>
          <w:b/>
          <w:bCs/>
        </w:rPr>
        <w:t>研究與小組討</w:t>
      </w:r>
      <w:r w:rsidR="007664D4" w:rsidRPr="000B6B23">
        <w:rPr>
          <w:rFonts w:asciiTheme="minorEastAsia" w:hAnsiTheme="minorEastAsia" w:cs="PMingLiU" w:hint="eastAsia"/>
          <w:b/>
          <w:bCs/>
        </w:rPr>
        <w:t>論</w:t>
      </w:r>
      <w:r w:rsidR="00CB09D4" w:rsidRPr="000B6B23">
        <w:rPr>
          <w:rFonts w:asciiTheme="minorEastAsia" w:hAnsiTheme="minorEastAsia" w:cs="Times New Roman"/>
          <w:b/>
          <w:bCs/>
          <w14:ligatures w14:val="none"/>
        </w:rPr>
        <w:t xml:space="preserve"> </w:t>
      </w:r>
    </w:p>
    <w:p w14:paraId="0F4C829B" w14:textId="6B280461" w:rsidR="00073257" w:rsidRPr="00073257" w:rsidRDefault="00503FD7" w:rsidP="00D6653F">
      <w:pPr>
        <w:pStyle w:val="ListParagraph"/>
        <w:widowControl/>
        <w:spacing w:line="276" w:lineRule="auto"/>
        <w:ind w:left="360"/>
        <w:rPr>
          <w:rFonts w:asciiTheme="minorEastAsia" w:hAnsiTheme="minorEastAsia" w:cs="PMingLiU"/>
          <w:kern w:val="0"/>
          <w:szCs w:val="24"/>
          <w:lang w:val="en-HK"/>
          <w14:ligatures w14:val="none"/>
        </w:rPr>
      </w:pPr>
      <w:r w:rsidRPr="00D50D19">
        <w:rPr>
          <w:rFonts w:asciiTheme="minorEastAsia" w:hAnsiTheme="minorEastAsia" w:cs="PMingLiU" w:hint="eastAsia"/>
          <w:kern w:val="0"/>
          <w:szCs w:val="24"/>
          <w:lang w:val="en-HK"/>
          <w14:ligatures w14:val="none"/>
        </w:rPr>
        <w:t>個案</w:t>
      </w:r>
      <w:r w:rsidR="00E22B0A" w:rsidRPr="00D50D19">
        <w:rPr>
          <w:rFonts w:asciiTheme="minorEastAsia" w:hAnsiTheme="minorEastAsia" w:cs="PMingLiU" w:hint="eastAsia"/>
          <w:kern w:val="0"/>
          <w:szCs w:val="24"/>
          <w:lang w:val="en-HK"/>
          <w14:ligatures w14:val="none"/>
        </w:rPr>
        <w:t>一</w:t>
      </w:r>
      <w:r w:rsidR="00A9365F" w:rsidRPr="00D50D19">
        <w:rPr>
          <w:rFonts w:asciiTheme="minorEastAsia" w:hAnsiTheme="minorEastAsia" w:cs="PMingLiU"/>
          <w:kern w:val="0"/>
          <w:szCs w:val="24"/>
          <w:lang w:val="en-HK"/>
          <w14:ligatures w14:val="none"/>
        </w:rPr>
        <w:t>（建議答案）</w:t>
      </w:r>
      <w:r w:rsidR="00A9365F" w:rsidRPr="00D50D19">
        <w:rPr>
          <w:rFonts w:asciiTheme="minorEastAsia" w:hAnsiTheme="minorEastAsia" w:cs="Times New Roman"/>
          <w:kern w:val="0"/>
          <w:szCs w:val="24"/>
          <w:lang w:val="en-HK"/>
          <w14:ligatures w14:val="none"/>
        </w:rPr>
        <w:br/>
      </w:r>
      <w:r w:rsidR="00A9365F" w:rsidRPr="000B6B23">
        <w:rPr>
          <w:rFonts w:asciiTheme="minorEastAsia" w:hAnsiTheme="minorEastAsia" w:cs="Times New Roman"/>
          <w:kern w:val="0"/>
          <w:szCs w:val="24"/>
          <w:lang w:val="en-HK"/>
          <w14:ligatures w14:val="none"/>
        </w:rPr>
        <w:t xml:space="preserve">a. </w:t>
      </w:r>
      <w:r w:rsidR="00A9365F" w:rsidRPr="000B6B23">
        <w:rPr>
          <w:rFonts w:asciiTheme="minorEastAsia" w:hAnsiTheme="minorEastAsia" w:cs="PMingLiU"/>
          <w:kern w:val="0"/>
          <w:szCs w:val="24"/>
          <w:lang w:val="en-HK"/>
          <w14:ligatures w14:val="none"/>
        </w:rPr>
        <w:t>是的。</w:t>
      </w:r>
      <w:r w:rsidR="00073257">
        <w:rPr>
          <w:rFonts w:asciiTheme="minorEastAsia" w:hAnsiTheme="minorEastAsia" w:cs="PMingLiU"/>
          <w:kern w:val="0"/>
          <w:szCs w:val="24"/>
          <w:lang w:val="en-HK"/>
          <w14:ligatures w14:val="none"/>
        </w:rPr>
        <w:t>東尼</w:t>
      </w:r>
      <w:r w:rsidR="00A9365F" w:rsidRPr="000B6B23">
        <w:rPr>
          <w:rFonts w:asciiTheme="minorEastAsia" w:hAnsiTheme="minorEastAsia" w:cs="PMingLiU"/>
          <w:kern w:val="0"/>
          <w:szCs w:val="24"/>
          <w:lang w:val="en-HK"/>
          <w14:ligatures w14:val="none"/>
        </w:rPr>
        <w:t>遭受了傷害性帖</w:t>
      </w:r>
      <w:r w:rsidR="000B6B23" w:rsidRPr="000B6B23">
        <w:rPr>
          <w:rFonts w:asciiTheme="minorEastAsia" w:hAnsiTheme="minorEastAsia" w:cs="PMingLiU" w:hint="eastAsia"/>
          <w:kern w:val="0"/>
          <w:szCs w:val="24"/>
          <w:lang w:val="en-HK"/>
          <w14:ligatures w14:val="none"/>
        </w:rPr>
        <w:t>文</w:t>
      </w:r>
      <w:r w:rsidR="00A9365F" w:rsidRPr="000B6B23">
        <w:rPr>
          <w:rFonts w:asciiTheme="minorEastAsia" w:hAnsiTheme="minorEastAsia" w:cs="PMingLiU"/>
          <w:kern w:val="0"/>
          <w:szCs w:val="24"/>
          <w:lang w:val="en-HK"/>
          <w14:ligatures w14:val="none"/>
        </w:rPr>
        <w:t>、排斥和</w:t>
      </w:r>
      <w:r w:rsidR="000B6B23" w:rsidRPr="000B6B23">
        <w:rPr>
          <w:rFonts w:asciiTheme="minorEastAsia" w:hAnsiTheme="minorEastAsia" w:cs="PMingLiU" w:hint="eastAsia"/>
          <w:kern w:val="0"/>
          <w:szCs w:val="24"/>
          <w:lang w:val="en-HK" w:eastAsia="zh-CN"/>
          <w14:ligatures w14:val="none"/>
        </w:rPr>
        <w:t>謠</w:t>
      </w:r>
      <w:r w:rsidR="00A9365F" w:rsidRPr="000B6B23">
        <w:rPr>
          <w:rFonts w:asciiTheme="minorEastAsia" w:hAnsiTheme="minorEastAsia" w:cs="PMingLiU"/>
          <w:kern w:val="0"/>
          <w:szCs w:val="24"/>
          <w:lang w:val="en-HK"/>
          <w14:ligatures w14:val="none"/>
        </w:rPr>
        <w:t>言</w:t>
      </w:r>
      <w:r w:rsidR="000B6B23" w:rsidRPr="000B6B23">
        <w:rPr>
          <w:rFonts w:asciiTheme="minorEastAsia" w:hAnsiTheme="minorEastAsia" w:cs="PMingLiU" w:hint="eastAsia"/>
          <w:kern w:val="0"/>
          <w:szCs w:val="24"/>
          <w:lang w:val="en-HK"/>
          <w14:ligatures w14:val="none"/>
        </w:rPr>
        <w:t>的傷害</w:t>
      </w:r>
      <w:r w:rsidR="00A9365F" w:rsidRPr="000B6B23">
        <w:rPr>
          <w:rFonts w:asciiTheme="minorEastAsia" w:hAnsiTheme="minorEastAsia" w:cs="PMingLiU"/>
          <w:kern w:val="0"/>
          <w:szCs w:val="24"/>
          <w:lang w:val="en-HK"/>
          <w14:ligatures w14:val="none"/>
        </w:rPr>
        <w:t>。</w:t>
      </w:r>
      <w:r w:rsidR="00A9365F" w:rsidRPr="000B6B23">
        <w:rPr>
          <w:rFonts w:asciiTheme="minorEastAsia" w:hAnsiTheme="minorEastAsia" w:cs="Times New Roman"/>
          <w:kern w:val="0"/>
          <w:szCs w:val="24"/>
          <w:lang w:val="en-HK"/>
          <w14:ligatures w14:val="none"/>
        </w:rPr>
        <w:br/>
        <w:t xml:space="preserve">b. </w:t>
      </w:r>
      <w:r w:rsidR="00073257">
        <w:rPr>
          <w:rFonts w:asciiTheme="minorEastAsia" w:hAnsiTheme="minorEastAsia" w:cs="PMingLiU"/>
          <w:kern w:val="0"/>
          <w:szCs w:val="24"/>
          <w:lang w:val="en-HK"/>
          <w14:ligatures w14:val="none"/>
        </w:rPr>
        <w:t>東尼</w:t>
      </w:r>
      <w:r w:rsidR="00A9365F" w:rsidRPr="000B6B23">
        <w:rPr>
          <w:rFonts w:asciiTheme="minorEastAsia" w:hAnsiTheme="minorEastAsia" w:cs="PMingLiU"/>
          <w:kern w:val="0"/>
          <w:szCs w:val="24"/>
          <w:lang w:val="en-HK"/>
          <w14:ligatures w14:val="none"/>
        </w:rPr>
        <w:t>可能因為感到尷尬和害怕而選擇隱</w:t>
      </w:r>
      <w:r w:rsidR="000B6B23" w:rsidRPr="000B6B23">
        <w:rPr>
          <w:rFonts w:asciiTheme="minorEastAsia" w:hAnsiTheme="minorEastAsia" w:cs="PMingLiU" w:hint="eastAsia"/>
          <w:kern w:val="0"/>
          <w:szCs w:val="24"/>
          <w:lang w:val="en-HK"/>
          <w14:ligatures w14:val="none"/>
        </w:rPr>
        <w:t>藏</w:t>
      </w:r>
      <w:r w:rsidR="00A9365F" w:rsidRPr="000B6B23">
        <w:rPr>
          <w:rFonts w:asciiTheme="minorEastAsia" w:hAnsiTheme="minorEastAsia" w:cs="PMingLiU"/>
          <w:kern w:val="0"/>
          <w:szCs w:val="24"/>
          <w:lang w:val="en-HK"/>
          <w14:ligatures w14:val="none"/>
        </w:rPr>
        <w:t>自己的經歷。</w:t>
      </w:r>
      <w:r w:rsidR="00A9365F" w:rsidRPr="000B6B23">
        <w:rPr>
          <w:rFonts w:asciiTheme="minorEastAsia" w:hAnsiTheme="minorEastAsia" w:cs="Times New Roman"/>
          <w:kern w:val="0"/>
          <w:szCs w:val="24"/>
          <w:lang w:val="en-HK"/>
          <w14:ligatures w14:val="none"/>
        </w:rPr>
        <w:br/>
        <w:t xml:space="preserve">c. </w:t>
      </w:r>
      <w:r w:rsidR="00A9365F" w:rsidRPr="000B6B23">
        <w:rPr>
          <w:rFonts w:asciiTheme="minorEastAsia" w:hAnsiTheme="minorEastAsia" w:cs="PMingLiU"/>
          <w:kern w:val="0"/>
          <w:szCs w:val="24"/>
          <w:lang w:val="en-HK"/>
          <w14:ligatures w14:val="none"/>
        </w:rPr>
        <w:t>這可能會損害</w:t>
      </w:r>
      <w:r w:rsidR="00073257">
        <w:rPr>
          <w:rFonts w:asciiTheme="minorEastAsia" w:hAnsiTheme="minorEastAsia" w:cs="PMingLiU"/>
          <w:kern w:val="0"/>
          <w:szCs w:val="24"/>
          <w:lang w:val="en-HK"/>
          <w14:ligatures w14:val="none"/>
        </w:rPr>
        <w:t>東尼</w:t>
      </w:r>
      <w:r w:rsidR="00A9365F" w:rsidRPr="000B6B23">
        <w:rPr>
          <w:rFonts w:asciiTheme="minorEastAsia" w:hAnsiTheme="minorEastAsia" w:cs="PMingLiU"/>
          <w:kern w:val="0"/>
          <w:szCs w:val="24"/>
          <w:lang w:val="en-HK"/>
          <w14:ligatures w14:val="none"/>
        </w:rPr>
        <w:t>的心理健康，例如感到悲傷、沮喪、孤獨、無助和自卑，</w:t>
      </w:r>
    </w:p>
    <w:p w14:paraId="5B3DB991" w14:textId="59BC3338" w:rsidR="00073257" w:rsidRDefault="008833FD" w:rsidP="00D6653F">
      <w:pPr>
        <w:pStyle w:val="ListParagraph"/>
        <w:widowControl/>
        <w:spacing w:line="276" w:lineRule="auto"/>
        <w:ind w:left="567"/>
        <w:rPr>
          <w:rFonts w:asciiTheme="minorEastAsia" w:hAnsiTheme="minorEastAsia" w:cs="PMingLiU"/>
          <w:kern w:val="0"/>
          <w:szCs w:val="24"/>
          <w:lang w:val="en-HK"/>
          <w14:ligatures w14:val="none"/>
        </w:rPr>
      </w:pPr>
      <w:r>
        <w:rPr>
          <w:rFonts w:asciiTheme="minorEastAsia" w:hAnsiTheme="minorEastAsia" w:cs="PMingLiU"/>
          <w:kern w:val="0"/>
          <w:szCs w:val="24"/>
          <w:lang w:val="en-HK"/>
          <w14:ligatures w14:val="none"/>
        </w:rPr>
        <w:t xml:space="preserve"> </w:t>
      </w:r>
      <w:r w:rsidR="00073257" w:rsidRPr="00073257">
        <w:rPr>
          <w:rFonts w:asciiTheme="minorEastAsia" w:hAnsiTheme="minorEastAsia" w:cs="PMingLiU" w:hint="eastAsia"/>
          <w:kern w:val="0"/>
          <w:szCs w:val="24"/>
          <w:lang w:val="en-HK"/>
          <w14:ligatures w14:val="none"/>
        </w:rPr>
        <w:t>從而導致自我形像低落。</w:t>
      </w:r>
    </w:p>
    <w:p w14:paraId="6E30434F" w14:textId="73726289" w:rsidR="00D6653F" w:rsidRDefault="008833FD" w:rsidP="008833FD">
      <w:pPr>
        <w:pStyle w:val="ListParagraph"/>
        <w:widowControl/>
        <w:spacing w:line="276" w:lineRule="auto"/>
        <w:ind w:left="360" w:right="-283"/>
        <w:rPr>
          <w:rFonts w:asciiTheme="minorEastAsia" w:hAnsiTheme="minorEastAsia" w:cs="PMingLiU"/>
          <w:kern w:val="0"/>
          <w:szCs w:val="24"/>
          <w:lang w:val="en-HK"/>
          <w14:ligatures w14:val="none"/>
        </w:rPr>
      </w:pPr>
      <w:r>
        <w:rPr>
          <w:rFonts w:asciiTheme="minorEastAsia" w:hAnsiTheme="minorEastAsia" w:cs="PMingLiU"/>
          <w:kern w:val="0"/>
          <w:szCs w:val="24"/>
          <w:lang w:val="en-HK"/>
          <w14:ligatures w14:val="none"/>
        </w:rPr>
        <w:t xml:space="preserve">d. </w:t>
      </w:r>
      <w:r w:rsidR="000B6B23" w:rsidRPr="000B6B23">
        <w:rPr>
          <w:rFonts w:asciiTheme="minorEastAsia" w:hAnsiTheme="minorEastAsia" w:cs="PMingLiU" w:hint="eastAsia"/>
          <w:kern w:val="0"/>
          <w:szCs w:val="24"/>
          <w:lang w:val="en-HK"/>
          <w14:ligatures w14:val="none"/>
        </w:rPr>
        <w:t>向</w:t>
      </w:r>
      <w:r w:rsidR="00073257">
        <w:rPr>
          <w:rFonts w:asciiTheme="minorEastAsia" w:hAnsiTheme="minorEastAsia" w:cs="PMingLiU" w:hint="eastAsia"/>
          <w:kern w:val="0"/>
          <w:szCs w:val="24"/>
          <w:lang w:val="en-HK"/>
          <w14:ligatures w14:val="none"/>
        </w:rPr>
        <w:t>東尼</w:t>
      </w:r>
      <w:r w:rsidR="00A9365F" w:rsidRPr="000B6B23">
        <w:rPr>
          <w:rFonts w:asciiTheme="minorEastAsia" w:hAnsiTheme="minorEastAsia" w:cs="PMingLiU"/>
          <w:kern w:val="0"/>
          <w:szCs w:val="24"/>
          <w:lang w:val="en-HK"/>
          <w14:ligatures w14:val="none"/>
        </w:rPr>
        <w:t>提供</w:t>
      </w:r>
      <w:r w:rsidR="000B6B23" w:rsidRPr="000B6B23">
        <w:rPr>
          <w:rFonts w:asciiTheme="minorEastAsia" w:hAnsiTheme="minorEastAsia" w:cs="PMingLiU" w:hint="eastAsia"/>
          <w:kern w:val="0"/>
          <w:szCs w:val="24"/>
          <w:lang w:val="en-HK"/>
          <w14:ligatures w14:val="none"/>
        </w:rPr>
        <w:t>情緒支援</w:t>
      </w:r>
      <w:r w:rsidR="00A9365F" w:rsidRPr="000B6B23">
        <w:rPr>
          <w:rFonts w:asciiTheme="minorEastAsia" w:hAnsiTheme="minorEastAsia" w:cs="PMingLiU"/>
          <w:kern w:val="0"/>
          <w:szCs w:val="24"/>
          <w:lang w:val="en-HK"/>
          <w14:ligatures w14:val="none"/>
        </w:rPr>
        <w:t>／陪伴</w:t>
      </w:r>
      <w:r w:rsidR="00073257">
        <w:rPr>
          <w:rFonts w:asciiTheme="minorEastAsia" w:hAnsiTheme="minorEastAsia" w:cs="PMingLiU"/>
          <w:kern w:val="0"/>
          <w:szCs w:val="24"/>
          <w:lang w:val="en-HK"/>
          <w14:ligatures w14:val="none"/>
        </w:rPr>
        <w:t>東尼</w:t>
      </w:r>
      <w:r w:rsidR="00A9365F" w:rsidRPr="000B6B23">
        <w:rPr>
          <w:rFonts w:asciiTheme="minorEastAsia" w:hAnsiTheme="minorEastAsia" w:cs="PMingLiU"/>
          <w:kern w:val="0"/>
          <w:szCs w:val="24"/>
          <w:lang w:val="en-HK"/>
          <w14:ligatures w14:val="none"/>
        </w:rPr>
        <w:t>尋求</w:t>
      </w:r>
      <w:r w:rsidR="00981396" w:rsidRPr="00981396">
        <w:rPr>
          <w:rFonts w:asciiTheme="minorEastAsia" w:hAnsiTheme="minorEastAsia" w:cs="PMingLiU" w:hint="eastAsia"/>
          <w:kern w:val="0"/>
          <w:szCs w:val="24"/>
          <w:lang w:val="en-HK"/>
          <w14:ligatures w14:val="none"/>
        </w:rPr>
        <w:t>老</w:t>
      </w:r>
      <w:r w:rsidR="00A9365F" w:rsidRPr="000B6B23">
        <w:rPr>
          <w:rFonts w:asciiTheme="minorEastAsia" w:hAnsiTheme="minorEastAsia" w:cs="PMingLiU"/>
          <w:kern w:val="0"/>
          <w:szCs w:val="24"/>
          <w:lang w:val="en-HK"/>
          <w14:ligatures w14:val="none"/>
        </w:rPr>
        <w:t>師或社工的幫助。</w:t>
      </w:r>
      <w:r w:rsidR="00A9365F" w:rsidRPr="000B6B23">
        <w:rPr>
          <w:rFonts w:asciiTheme="minorEastAsia" w:hAnsiTheme="minorEastAsia" w:cs="Times New Roman"/>
          <w:kern w:val="0"/>
          <w:szCs w:val="24"/>
          <w:lang w:val="en-HK"/>
          <w14:ligatures w14:val="none"/>
        </w:rPr>
        <w:br/>
      </w:r>
      <w:r w:rsidR="00A9365F" w:rsidRPr="0071767F">
        <w:rPr>
          <w:rFonts w:asciiTheme="minorEastAsia" w:hAnsiTheme="minorEastAsia" w:cs="Times New Roman"/>
          <w:kern w:val="0"/>
          <w:szCs w:val="24"/>
          <w:lang w:val="en-HK"/>
          <w14:ligatures w14:val="none"/>
        </w:rPr>
        <w:t xml:space="preserve">e. </w:t>
      </w:r>
      <w:r w:rsidR="00A9365F" w:rsidRPr="0071767F">
        <w:rPr>
          <w:rFonts w:asciiTheme="minorEastAsia" w:hAnsiTheme="minorEastAsia" w:cs="PMingLiU"/>
          <w:kern w:val="0"/>
          <w:szCs w:val="24"/>
          <w:lang w:val="en-HK"/>
          <w14:ligatures w14:val="none"/>
        </w:rPr>
        <w:t>學校</w:t>
      </w:r>
      <w:r w:rsidR="008853CD">
        <w:rPr>
          <w:rFonts w:asciiTheme="minorEastAsia" w:hAnsiTheme="minorEastAsia" w:cs="PMingLiU" w:hint="eastAsia"/>
          <w:kern w:val="0"/>
          <w:szCs w:val="24"/>
          <w:lang w:val="en-HK"/>
          <w14:ligatures w14:val="none"/>
        </w:rPr>
        <w:t>：</w:t>
      </w:r>
      <w:r w:rsidR="00981396" w:rsidRPr="0071767F">
        <w:rPr>
          <w:rFonts w:asciiTheme="minorEastAsia" w:hAnsiTheme="minorEastAsia" w:cs="PMingLiU" w:hint="eastAsia"/>
          <w:kern w:val="0"/>
          <w:szCs w:val="24"/>
          <w:lang w:val="en-HK"/>
          <w14:ligatures w14:val="none"/>
        </w:rPr>
        <w:t>舉辦關於預防網絡欺凌的講座和活動</w:t>
      </w:r>
      <w:r w:rsidR="008853CD" w:rsidRPr="0071767F">
        <w:rPr>
          <w:rFonts w:asciiTheme="minorEastAsia" w:hAnsiTheme="minorEastAsia" w:cs="PMingLiU"/>
          <w:kern w:val="0"/>
          <w:szCs w:val="24"/>
          <w:lang w:val="en-HK"/>
          <w14:ligatures w14:val="none"/>
        </w:rPr>
        <w:t>／</w:t>
      </w:r>
      <w:r w:rsidR="00981396" w:rsidRPr="0071767F">
        <w:rPr>
          <w:rFonts w:asciiTheme="minorEastAsia" w:hAnsiTheme="minorEastAsia" w:cs="PMingLiU" w:hint="eastAsia"/>
          <w:kern w:val="0"/>
          <w:szCs w:val="24"/>
          <w:lang w:val="en-HK"/>
          <w14:ligatures w14:val="none"/>
        </w:rPr>
        <w:t>就網絡欺凌提供</w:t>
      </w:r>
      <w:r w:rsidR="00E07C4D" w:rsidRPr="0071767F">
        <w:rPr>
          <w:rFonts w:asciiTheme="minorEastAsia" w:hAnsiTheme="minorEastAsia" w:cs="PMingLiU" w:hint="eastAsia"/>
          <w:kern w:val="0"/>
          <w:szCs w:val="24"/>
          <w:lang w:val="en-HK"/>
          <w14:ligatures w14:val="none"/>
        </w:rPr>
        <w:t>輔</w:t>
      </w:r>
      <w:r w:rsidR="00981396" w:rsidRPr="0071767F">
        <w:rPr>
          <w:rFonts w:asciiTheme="minorEastAsia" w:hAnsiTheme="minorEastAsia" w:cs="PMingLiU" w:hint="eastAsia"/>
          <w:kern w:val="0"/>
          <w:szCs w:val="24"/>
          <w:lang w:val="en-HK"/>
          <w14:ligatures w14:val="none"/>
        </w:rPr>
        <w:t>導和</w:t>
      </w:r>
      <w:r w:rsidR="00E07C4D" w:rsidRPr="0071767F">
        <w:rPr>
          <w:rFonts w:asciiTheme="minorEastAsia" w:hAnsiTheme="minorEastAsia" w:cs="PMingLiU" w:hint="eastAsia"/>
          <w:kern w:val="0"/>
          <w:szCs w:val="24"/>
          <w:lang w:val="en-HK"/>
          <w14:ligatures w14:val="none"/>
        </w:rPr>
        <w:t>訓導</w:t>
      </w:r>
      <w:r w:rsidR="00981396" w:rsidRPr="0071767F">
        <w:rPr>
          <w:rFonts w:asciiTheme="minorEastAsia" w:hAnsiTheme="minorEastAsia" w:cs="PMingLiU" w:hint="eastAsia"/>
          <w:kern w:val="0"/>
          <w:szCs w:val="24"/>
          <w:lang w:val="en-HK"/>
          <w14:ligatures w14:val="none"/>
        </w:rPr>
        <w:t>支</w:t>
      </w:r>
      <w:r w:rsidR="00981396" w:rsidRPr="00D6653F">
        <w:rPr>
          <w:rFonts w:asciiTheme="minorEastAsia" w:hAnsiTheme="minorEastAsia" w:cs="PMingLiU" w:hint="eastAsia"/>
          <w:kern w:val="0"/>
          <w:szCs w:val="24"/>
          <w:lang w:val="en-HK"/>
          <w14:ligatures w14:val="none"/>
        </w:rPr>
        <w:t>援</w:t>
      </w:r>
      <w:r w:rsidR="008853CD" w:rsidRPr="0071767F">
        <w:rPr>
          <w:rFonts w:asciiTheme="minorEastAsia" w:hAnsiTheme="minorEastAsia" w:cs="PMingLiU"/>
          <w:kern w:val="0"/>
          <w:szCs w:val="24"/>
          <w:lang w:val="en-HK"/>
          <w14:ligatures w14:val="none"/>
        </w:rPr>
        <w:t>／</w:t>
      </w:r>
      <w:r w:rsidR="00981396" w:rsidRPr="00D6653F">
        <w:rPr>
          <w:rFonts w:asciiTheme="minorEastAsia" w:hAnsiTheme="minorEastAsia" w:cs="PMingLiU" w:hint="eastAsia"/>
          <w:kern w:val="0"/>
          <w:szCs w:val="24"/>
          <w:lang w:val="en-HK"/>
          <w14:ligatures w14:val="none"/>
        </w:rPr>
        <w:t xml:space="preserve"> </w:t>
      </w:r>
    </w:p>
    <w:p w14:paraId="2CDEAA61" w14:textId="0CC6699C" w:rsidR="00981396" w:rsidRPr="00D6653F" w:rsidRDefault="00981396" w:rsidP="00B6361B">
      <w:pPr>
        <w:pStyle w:val="ListParagraph"/>
        <w:widowControl/>
        <w:spacing w:line="276" w:lineRule="auto"/>
        <w:ind w:left="567" w:right="-283"/>
        <w:rPr>
          <w:rFonts w:asciiTheme="minorEastAsia" w:hAnsiTheme="minorEastAsia" w:cs="PMingLiU"/>
          <w:kern w:val="0"/>
          <w:szCs w:val="24"/>
          <w:lang w:val="en-HK"/>
          <w14:ligatures w14:val="none"/>
        </w:rPr>
      </w:pPr>
      <w:r w:rsidRPr="00D6653F">
        <w:rPr>
          <w:rFonts w:asciiTheme="minorEastAsia" w:hAnsiTheme="minorEastAsia" w:cs="PMingLiU" w:hint="eastAsia"/>
          <w:kern w:val="0"/>
          <w:szCs w:val="24"/>
          <w:lang w:val="en-HK"/>
          <w14:ligatures w14:val="none"/>
        </w:rPr>
        <w:t xml:space="preserve">培養學生的同理心。  </w:t>
      </w:r>
    </w:p>
    <w:p w14:paraId="14E277F2" w14:textId="2681B48C" w:rsidR="00A9365F" w:rsidRPr="000B6B23" w:rsidRDefault="00A9365F" w:rsidP="00D6653F">
      <w:pPr>
        <w:pStyle w:val="ListParagraph"/>
        <w:widowControl/>
        <w:spacing w:line="276" w:lineRule="auto"/>
        <w:ind w:left="567"/>
        <w:rPr>
          <w:rFonts w:asciiTheme="minorEastAsia" w:hAnsiTheme="minorEastAsia" w:cs="PMingLiU"/>
          <w:kern w:val="0"/>
          <w:szCs w:val="24"/>
          <w:lang w:val="en-HK"/>
          <w14:ligatures w14:val="none"/>
        </w:rPr>
      </w:pPr>
      <w:r w:rsidRPr="0071767F">
        <w:rPr>
          <w:rFonts w:asciiTheme="minorEastAsia" w:hAnsiTheme="minorEastAsia" w:cs="PMingLiU"/>
          <w:kern w:val="0"/>
          <w:szCs w:val="24"/>
          <w:lang w:val="en-HK"/>
          <w14:ligatures w14:val="none"/>
        </w:rPr>
        <w:t>學生</w:t>
      </w:r>
      <w:r w:rsidR="008853CD">
        <w:rPr>
          <w:rFonts w:asciiTheme="minorEastAsia" w:hAnsiTheme="minorEastAsia" w:cs="PMingLiU" w:hint="eastAsia"/>
          <w:kern w:val="0"/>
          <w:szCs w:val="24"/>
          <w:lang w:val="en-HK"/>
          <w14:ligatures w14:val="none"/>
        </w:rPr>
        <w:t>：</w:t>
      </w:r>
      <w:r w:rsidRPr="0071767F">
        <w:rPr>
          <w:rFonts w:asciiTheme="minorEastAsia" w:hAnsiTheme="minorEastAsia" w:cs="PMingLiU"/>
          <w:kern w:val="0"/>
          <w:szCs w:val="24"/>
          <w:lang w:val="en-HK"/>
          <w14:ligatures w14:val="none"/>
        </w:rPr>
        <w:t>向學校舉報網絡欺凌事件／</w:t>
      </w:r>
      <w:r w:rsidR="000B6B23" w:rsidRPr="0071767F">
        <w:rPr>
          <w:rFonts w:asciiTheme="minorEastAsia" w:hAnsiTheme="minorEastAsia" w:cs="PMingLiU" w:hint="eastAsia"/>
          <w:kern w:val="0"/>
          <w:szCs w:val="24"/>
          <w:lang w:val="en-HK"/>
          <w14:ligatures w14:val="none"/>
        </w:rPr>
        <w:t>向有需要的朋輩提供支援</w:t>
      </w:r>
      <w:r w:rsidRPr="0071767F">
        <w:rPr>
          <w:rFonts w:asciiTheme="minorEastAsia" w:hAnsiTheme="minorEastAsia" w:cs="PMingLiU"/>
          <w:kern w:val="0"/>
          <w:szCs w:val="24"/>
          <w:lang w:val="en-HK"/>
          <w14:ligatures w14:val="none"/>
        </w:rPr>
        <w:t>／在網</w:t>
      </w:r>
      <w:r w:rsidR="00E07C4D" w:rsidRPr="0071767F">
        <w:rPr>
          <w:rFonts w:asciiTheme="minorEastAsia" w:hAnsiTheme="minorEastAsia" w:cs="PMingLiU" w:hint="eastAsia"/>
          <w:kern w:val="0"/>
          <w:szCs w:val="24"/>
          <w:lang w:val="en-HK"/>
          <w14:ligatures w14:val="none"/>
        </w:rPr>
        <w:t>絡</w:t>
      </w:r>
      <w:r w:rsidRPr="0071767F">
        <w:rPr>
          <w:rFonts w:asciiTheme="minorEastAsia" w:hAnsiTheme="minorEastAsia" w:cs="PMingLiU"/>
          <w:kern w:val="0"/>
          <w:szCs w:val="24"/>
          <w:lang w:val="en-HK"/>
          <w14:ligatures w14:val="none"/>
        </w:rPr>
        <w:t>上</w:t>
      </w:r>
      <w:r w:rsidR="00E07C4D" w:rsidRPr="0071767F">
        <w:rPr>
          <w:rFonts w:asciiTheme="minorEastAsia" w:hAnsiTheme="minorEastAsia" w:cs="PMingLiU" w:hint="eastAsia"/>
          <w:kern w:val="0"/>
          <w:szCs w:val="24"/>
          <w:lang w:val="en-HK" w:eastAsia="zh-CN"/>
          <w14:ligatures w14:val="none"/>
        </w:rPr>
        <w:t>謹</w:t>
      </w:r>
      <w:r w:rsidR="000B6B23" w:rsidRPr="0071767F">
        <w:rPr>
          <w:rFonts w:asciiTheme="minorEastAsia" w:hAnsiTheme="minorEastAsia" w:cs="PMingLiU" w:hint="eastAsia"/>
          <w:kern w:val="0"/>
          <w:szCs w:val="24"/>
          <w:lang w:val="en-HK" w:eastAsia="zh-CN"/>
          <w14:ligatures w14:val="none"/>
        </w:rPr>
        <w:t>言</w:t>
      </w:r>
      <w:r w:rsidR="00E07C4D" w:rsidRPr="0071767F">
        <w:rPr>
          <w:rFonts w:asciiTheme="minorEastAsia" w:hAnsiTheme="minorEastAsia" w:cs="PMingLiU" w:hint="eastAsia"/>
          <w:kern w:val="0"/>
          <w:szCs w:val="24"/>
          <w:lang w:val="en-HK" w:eastAsia="zh-CN"/>
          <w14:ligatures w14:val="none"/>
        </w:rPr>
        <w:t>慎</w:t>
      </w:r>
      <w:r w:rsidR="000B6B23" w:rsidRPr="0071767F">
        <w:rPr>
          <w:rFonts w:asciiTheme="minorEastAsia" w:hAnsiTheme="minorEastAsia" w:cs="PMingLiU" w:hint="eastAsia"/>
          <w:kern w:val="0"/>
          <w:szCs w:val="24"/>
          <w:lang w:val="en-HK" w:eastAsia="zh-CN"/>
          <w14:ligatures w14:val="none"/>
        </w:rPr>
        <w:t>行</w:t>
      </w:r>
      <w:r w:rsidRPr="0071767F">
        <w:rPr>
          <w:rFonts w:asciiTheme="minorEastAsia" w:hAnsiTheme="minorEastAsia" w:cs="PMingLiU"/>
          <w:kern w:val="0"/>
          <w:szCs w:val="24"/>
          <w:lang w:val="en-HK"/>
          <w14:ligatures w14:val="none"/>
        </w:rPr>
        <w:t>。</w:t>
      </w:r>
    </w:p>
    <w:p w14:paraId="5E9243EB" w14:textId="77777777" w:rsidR="008833FD" w:rsidRDefault="008833FD" w:rsidP="00D6653F">
      <w:pPr>
        <w:widowControl/>
        <w:spacing w:line="276" w:lineRule="auto"/>
        <w:rPr>
          <w:rFonts w:asciiTheme="minorEastAsia" w:hAnsiTheme="minorEastAsia" w:cs="PMingLiU"/>
          <w:kern w:val="0"/>
          <w:szCs w:val="24"/>
          <w:lang w:val="en-HK"/>
          <w14:ligatures w14:val="none"/>
        </w:rPr>
      </w:pPr>
    </w:p>
    <w:p w14:paraId="27C03BFC" w14:textId="7C7DE2A8" w:rsidR="00A9365F" w:rsidRPr="00981396" w:rsidRDefault="00A9365F" w:rsidP="00D6653F">
      <w:pPr>
        <w:widowControl/>
        <w:spacing w:line="276" w:lineRule="auto"/>
        <w:rPr>
          <w:rFonts w:asciiTheme="minorEastAsia" w:hAnsiTheme="minorEastAsia" w:cs="Times New Roman"/>
          <w:kern w:val="0"/>
          <w:szCs w:val="24"/>
          <w:lang w:val="en-HK"/>
          <w14:ligatures w14:val="none"/>
        </w:rPr>
      </w:pPr>
      <w:r w:rsidRPr="00981396">
        <w:rPr>
          <w:rFonts w:asciiTheme="minorEastAsia" w:hAnsiTheme="minorEastAsia" w:cs="PMingLiU"/>
          <w:kern w:val="0"/>
          <w:szCs w:val="24"/>
          <w:lang w:val="en-HK"/>
          <w14:ligatures w14:val="none"/>
        </w:rPr>
        <w:t>（其他合理答案亦可接受）</w:t>
      </w:r>
    </w:p>
    <w:p w14:paraId="6315C815" w14:textId="77777777" w:rsidR="00CB09D4" w:rsidRPr="000B6B23" w:rsidRDefault="00CB09D4" w:rsidP="00D6653F">
      <w:pPr>
        <w:widowControl/>
        <w:snapToGrid w:val="0"/>
        <w:spacing w:after="100" w:afterAutospacing="1" w:line="276" w:lineRule="auto"/>
        <w:rPr>
          <w:rFonts w:asciiTheme="minorEastAsia" w:hAnsiTheme="minorEastAsia" w:cs="Times New Roman"/>
          <w:kern w:val="0"/>
          <w:szCs w:val="24"/>
          <w14:ligatures w14:val="none"/>
        </w:rPr>
      </w:pPr>
    </w:p>
    <w:p w14:paraId="641FFC1C" w14:textId="42654213" w:rsidR="00A9365F" w:rsidRPr="000B6B23" w:rsidRDefault="00E22B0A" w:rsidP="008833FD">
      <w:pPr>
        <w:widowControl/>
        <w:spacing w:line="276" w:lineRule="auto"/>
        <w:ind w:left="284" w:hanging="142"/>
        <w:rPr>
          <w:rFonts w:asciiTheme="minorEastAsia" w:hAnsiTheme="minorEastAsia" w:cs="Times New Roman"/>
          <w:kern w:val="0"/>
          <w:szCs w:val="24"/>
          <w:lang w:val="en-HK"/>
          <w14:ligatures w14:val="none"/>
        </w:rPr>
      </w:pPr>
      <w:r w:rsidRPr="00D50D19">
        <w:rPr>
          <w:rFonts w:asciiTheme="minorEastAsia" w:hAnsiTheme="minorEastAsia" w:cs="PMingLiU" w:hint="eastAsia"/>
          <w:kern w:val="0"/>
          <w:szCs w:val="24"/>
          <w:lang w:val="en-HK"/>
          <w14:ligatures w14:val="none"/>
        </w:rPr>
        <w:t>個案二</w:t>
      </w:r>
      <w:r w:rsidR="00A9365F" w:rsidRPr="00D50D19">
        <w:rPr>
          <w:rFonts w:asciiTheme="minorEastAsia" w:hAnsiTheme="minorEastAsia" w:cs="PMingLiU"/>
          <w:kern w:val="0"/>
          <w:szCs w:val="24"/>
          <w:lang w:val="en-HK"/>
          <w14:ligatures w14:val="none"/>
        </w:rPr>
        <w:t>（建議答案）</w:t>
      </w:r>
      <w:r w:rsidR="00A9365F" w:rsidRPr="00D50D19">
        <w:rPr>
          <w:rFonts w:asciiTheme="minorEastAsia" w:hAnsiTheme="minorEastAsia" w:cs="Times New Roman"/>
          <w:kern w:val="0"/>
          <w:szCs w:val="24"/>
          <w:lang w:val="en-HK"/>
          <w14:ligatures w14:val="none"/>
        </w:rPr>
        <w:br/>
      </w:r>
      <w:r w:rsidR="00A9365F" w:rsidRPr="000B6B23">
        <w:rPr>
          <w:rFonts w:asciiTheme="minorEastAsia" w:hAnsiTheme="minorEastAsia" w:cs="Times New Roman"/>
          <w:kern w:val="0"/>
          <w:szCs w:val="24"/>
          <w:lang w:val="en-HK"/>
          <w14:ligatures w14:val="none"/>
        </w:rPr>
        <w:t xml:space="preserve">a. </w:t>
      </w:r>
      <w:r w:rsidR="00C55768">
        <w:rPr>
          <w:rFonts w:asciiTheme="minorEastAsia" w:hAnsiTheme="minorEastAsia" w:cs="PMingLiU"/>
          <w:kern w:val="0"/>
          <w:szCs w:val="24"/>
          <w:lang w:val="en-HK"/>
          <w14:ligatures w14:val="none"/>
        </w:rPr>
        <w:t>伊瑪</w:t>
      </w:r>
      <w:r w:rsidR="00A9365F" w:rsidRPr="000B6B23">
        <w:rPr>
          <w:rFonts w:asciiTheme="minorEastAsia" w:hAnsiTheme="minorEastAsia" w:cs="PMingLiU"/>
          <w:kern w:val="0"/>
          <w:szCs w:val="24"/>
          <w:lang w:val="en-HK"/>
          <w14:ligatures w14:val="none"/>
        </w:rPr>
        <w:t>的同學使用免費的</w:t>
      </w:r>
      <w:r w:rsidR="00E07C4D">
        <w:rPr>
          <w:rFonts w:asciiTheme="minorEastAsia" w:hAnsiTheme="minorEastAsia" w:cs="Times New Roman" w:hint="eastAsia"/>
          <w:kern w:val="0"/>
          <w:szCs w:val="24"/>
          <w:lang w:val="en-HK"/>
          <w14:ligatures w14:val="none"/>
        </w:rPr>
        <w:t>人工智能</w:t>
      </w:r>
      <w:r w:rsidR="00A9365F" w:rsidRPr="000B6B23">
        <w:rPr>
          <w:rFonts w:asciiTheme="minorEastAsia" w:hAnsiTheme="minorEastAsia" w:cs="PMingLiU"/>
          <w:kern w:val="0"/>
          <w:szCs w:val="24"/>
          <w:lang w:val="en-HK"/>
          <w14:ligatures w14:val="none"/>
        </w:rPr>
        <w:t>換臉應用</w:t>
      </w:r>
      <w:r w:rsidR="000B6B23" w:rsidRPr="000B6B23">
        <w:rPr>
          <w:rFonts w:asciiTheme="minorEastAsia" w:hAnsiTheme="minorEastAsia" w:cs="PMingLiU" w:hint="eastAsia"/>
          <w:kern w:val="0"/>
          <w:szCs w:val="24"/>
          <w:lang w:val="en-HK"/>
          <w14:ligatures w14:val="none"/>
        </w:rPr>
        <w:t>程式</w:t>
      </w:r>
      <w:r w:rsidR="00A9365F" w:rsidRPr="000B6B23">
        <w:rPr>
          <w:rFonts w:asciiTheme="minorEastAsia" w:hAnsiTheme="minorEastAsia" w:cs="PMingLiU"/>
          <w:kern w:val="0"/>
          <w:szCs w:val="24"/>
          <w:lang w:val="en-HK"/>
          <w14:ligatures w14:val="none"/>
        </w:rPr>
        <w:t>製作了深</w:t>
      </w:r>
      <w:r w:rsidR="000B6B23" w:rsidRPr="000B6B23">
        <w:rPr>
          <w:rFonts w:asciiTheme="minorEastAsia" w:hAnsiTheme="minorEastAsia" w:cs="PMingLiU" w:hint="eastAsia"/>
          <w:kern w:val="0"/>
          <w:szCs w:val="24"/>
          <w:lang w:val="en-HK" w:eastAsia="zh-CN"/>
          <w14:ligatures w14:val="none"/>
        </w:rPr>
        <w:t>僞</w:t>
      </w:r>
      <w:r w:rsidR="00DD7BFA">
        <w:rPr>
          <w:rFonts w:asciiTheme="minorEastAsia" w:hAnsiTheme="minorEastAsia" w:cs="PMingLiU"/>
          <w:kern w:val="0"/>
          <w:szCs w:val="24"/>
          <w:lang w:val="en-HK"/>
          <w14:ligatures w14:val="none"/>
        </w:rPr>
        <w:t>影片</w:t>
      </w:r>
      <w:r w:rsidR="00A9365F" w:rsidRPr="000B6B23">
        <w:rPr>
          <w:rFonts w:asciiTheme="minorEastAsia" w:hAnsiTheme="minorEastAsia" w:cs="PMingLiU"/>
          <w:kern w:val="0"/>
          <w:szCs w:val="24"/>
          <w:lang w:val="en-HK"/>
          <w14:ligatures w14:val="none"/>
        </w:rPr>
        <w:t>。</w:t>
      </w:r>
      <w:r w:rsidR="00A9365F" w:rsidRPr="000B6B23">
        <w:rPr>
          <w:rFonts w:asciiTheme="minorEastAsia" w:hAnsiTheme="minorEastAsia" w:cs="Times New Roman"/>
          <w:kern w:val="0"/>
          <w:szCs w:val="24"/>
          <w:lang w:val="en-HK"/>
          <w14:ligatures w14:val="none"/>
        </w:rPr>
        <w:br/>
        <w:t xml:space="preserve">b. </w:t>
      </w:r>
      <w:r w:rsidR="00A9365F" w:rsidRPr="000B6B23">
        <w:rPr>
          <w:rFonts w:asciiTheme="minorEastAsia" w:hAnsiTheme="minorEastAsia" w:cs="PMingLiU"/>
          <w:kern w:val="0"/>
          <w:szCs w:val="24"/>
          <w:lang w:val="en-HK"/>
          <w14:ligatures w14:val="none"/>
        </w:rPr>
        <w:t>私人聊</w:t>
      </w:r>
      <w:r w:rsidR="003827C0" w:rsidRPr="003827C0">
        <w:rPr>
          <w:rFonts w:asciiTheme="minorEastAsia" w:hAnsiTheme="minorEastAsia" w:cs="PMingLiU" w:hint="eastAsia"/>
          <w:kern w:val="0"/>
          <w:szCs w:val="24"/>
          <w:lang w:val="en-HK"/>
          <w14:ligatures w14:val="none"/>
        </w:rPr>
        <w:t>天群</w:t>
      </w:r>
      <w:r w:rsidR="00E07C4D">
        <w:rPr>
          <w:rFonts w:asciiTheme="minorEastAsia" w:hAnsiTheme="minorEastAsia" w:cs="PMingLiU" w:hint="eastAsia"/>
          <w:kern w:val="0"/>
          <w:szCs w:val="24"/>
          <w:lang w:val="en-HK"/>
          <w14:ligatures w14:val="none"/>
        </w:rPr>
        <w:t>組</w:t>
      </w:r>
      <w:r w:rsidR="00A9365F" w:rsidRPr="000B6B23">
        <w:rPr>
          <w:rFonts w:asciiTheme="minorEastAsia" w:hAnsiTheme="minorEastAsia" w:cs="PMingLiU"/>
          <w:kern w:val="0"/>
          <w:szCs w:val="24"/>
          <w:lang w:val="en-HK"/>
          <w14:ligatures w14:val="none"/>
        </w:rPr>
        <w:t>的成員可能將</w:t>
      </w:r>
      <w:r w:rsidR="00DD7BFA">
        <w:rPr>
          <w:rFonts w:asciiTheme="minorEastAsia" w:hAnsiTheme="minorEastAsia" w:cs="PMingLiU" w:hint="eastAsia"/>
          <w:kern w:val="0"/>
          <w:szCs w:val="24"/>
          <w:lang w:val="en-HK"/>
          <w14:ligatures w14:val="none"/>
        </w:rPr>
        <w:t>影片</w:t>
      </w:r>
      <w:r w:rsidR="00A9365F" w:rsidRPr="000B6B23">
        <w:rPr>
          <w:rFonts w:asciiTheme="minorEastAsia" w:hAnsiTheme="minorEastAsia" w:cs="PMingLiU"/>
          <w:kern w:val="0"/>
          <w:szCs w:val="24"/>
          <w:lang w:val="en-HK"/>
          <w14:ligatures w14:val="none"/>
        </w:rPr>
        <w:t>分享到</w:t>
      </w:r>
      <w:r w:rsidR="00E07C4D">
        <w:rPr>
          <w:rFonts w:asciiTheme="minorEastAsia" w:hAnsiTheme="minorEastAsia" w:cs="PMingLiU" w:hint="eastAsia"/>
          <w:kern w:val="0"/>
          <w:szCs w:val="24"/>
          <w:lang w:val="en-HK"/>
          <w14:ligatures w14:val="none"/>
        </w:rPr>
        <w:t>小組以外</w:t>
      </w:r>
      <w:r w:rsidR="00A9365F" w:rsidRPr="000B6B23">
        <w:rPr>
          <w:rFonts w:asciiTheme="minorEastAsia" w:hAnsiTheme="minorEastAsia" w:cs="PMingLiU"/>
          <w:kern w:val="0"/>
          <w:szCs w:val="24"/>
          <w:lang w:val="en-HK"/>
          <w14:ligatures w14:val="none"/>
        </w:rPr>
        <w:t>。</w:t>
      </w:r>
      <w:r w:rsidR="00A9365F" w:rsidRPr="000B6B23">
        <w:rPr>
          <w:rFonts w:asciiTheme="minorEastAsia" w:hAnsiTheme="minorEastAsia" w:cs="Times New Roman"/>
          <w:kern w:val="0"/>
          <w:szCs w:val="24"/>
          <w:lang w:val="en-HK"/>
          <w14:ligatures w14:val="none"/>
        </w:rPr>
        <w:br/>
        <w:t xml:space="preserve">c. </w:t>
      </w:r>
      <w:r w:rsidR="00C55768">
        <w:rPr>
          <w:rFonts w:asciiTheme="minorEastAsia" w:hAnsiTheme="minorEastAsia" w:cs="PMingLiU"/>
          <w:kern w:val="0"/>
          <w:szCs w:val="24"/>
          <w:lang w:val="en-HK"/>
          <w14:ligatures w14:val="none"/>
        </w:rPr>
        <w:t>伊瑪</w:t>
      </w:r>
      <w:r w:rsidR="00A9365F" w:rsidRPr="000B6B23">
        <w:rPr>
          <w:rFonts w:asciiTheme="minorEastAsia" w:hAnsiTheme="minorEastAsia" w:cs="PMingLiU"/>
          <w:kern w:val="0"/>
          <w:szCs w:val="24"/>
          <w:lang w:val="en-HK"/>
          <w14:ligatures w14:val="none"/>
        </w:rPr>
        <w:t>會感到羞</w:t>
      </w:r>
      <w:r w:rsidR="003827C0" w:rsidRPr="003827C0">
        <w:rPr>
          <w:rFonts w:asciiTheme="minorEastAsia" w:hAnsiTheme="minorEastAsia" w:cs="PMingLiU" w:hint="eastAsia"/>
          <w:kern w:val="0"/>
          <w:szCs w:val="24"/>
          <w:lang w:val="en-HK"/>
          <w14:ligatures w14:val="none"/>
        </w:rPr>
        <w:t>受</w:t>
      </w:r>
      <w:r w:rsidR="00A9365F" w:rsidRPr="000B6B23">
        <w:rPr>
          <w:rFonts w:asciiTheme="minorEastAsia" w:hAnsiTheme="minorEastAsia" w:cs="PMingLiU"/>
          <w:kern w:val="0"/>
          <w:szCs w:val="24"/>
          <w:lang w:val="en-HK"/>
          <w14:ligatures w14:val="none"/>
        </w:rPr>
        <w:t>辱、悲傷和社交</w:t>
      </w:r>
      <w:r w:rsidR="00E07C4D">
        <w:rPr>
          <w:rFonts w:asciiTheme="minorEastAsia" w:hAnsiTheme="minorEastAsia" w:cs="PMingLiU" w:hint="eastAsia"/>
          <w:kern w:val="0"/>
          <w:szCs w:val="24"/>
          <w:lang w:val="en-HK"/>
          <w14:ligatures w14:val="none"/>
        </w:rPr>
        <w:t>上被</w:t>
      </w:r>
      <w:r w:rsidR="00A9365F" w:rsidRPr="000B6B23">
        <w:rPr>
          <w:rFonts w:asciiTheme="minorEastAsia" w:hAnsiTheme="minorEastAsia" w:cs="PMingLiU"/>
          <w:kern w:val="0"/>
          <w:szCs w:val="24"/>
          <w:lang w:val="en-HK"/>
          <w14:ligatures w14:val="none"/>
        </w:rPr>
        <w:t>孤立。</w:t>
      </w:r>
      <w:r w:rsidR="00C55768">
        <w:rPr>
          <w:rFonts w:asciiTheme="minorEastAsia" w:hAnsiTheme="minorEastAsia" w:cs="PMingLiU"/>
          <w:kern w:val="0"/>
          <w:szCs w:val="24"/>
          <w:lang w:val="en-HK"/>
          <w14:ligatures w14:val="none"/>
        </w:rPr>
        <w:t>伊瑪</w:t>
      </w:r>
      <w:r w:rsidR="00A9365F" w:rsidRPr="000B6B23">
        <w:rPr>
          <w:rFonts w:asciiTheme="minorEastAsia" w:hAnsiTheme="minorEastAsia" w:cs="PMingLiU"/>
          <w:kern w:val="0"/>
          <w:szCs w:val="24"/>
          <w:lang w:val="en-HK"/>
          <w14:ligatures w14:val="none"/>
        </w:rPr>
        <w:t>的家人和</w:t>
      </w:r>
      <w:r w:rsidR="00E07C4D">
        <w:rPr>
          <w:rFonts w:asciiTheme="minorEastAsia" w:hAnsiTheme="minorEastAsia" w:cs="PMingLiU" w:hint="eastAsia"/>
          <w:kern w:val="0"/>
          <w:szCs w:val="24"/>
          <w:lang w:val="en-HK"/>
          <w14:ligatures w14:val="none"/>
        </w:rPr>
        <w:t>原影片中的</w:t>
      </w:r>
      <w:r w:rsidR="00A9365F" w:rsidRPr="000B6B23">
        <w:rPr>
          <w:rFonts w:asciiTheme="minorEastAsia" w:hAnsiTheme="minorEastAsia" w:cs="PMingLiU"/>
          <w:kern w:val="0"/>
          <w:szCs w:val="24"/>
          <w:lang w:val="en-HK"/>
          <w14:ligatures w14:val="none"/>
        </w:rPr>
        <w:t>火車乘客也可能</w:t>
      </w:r>
      <w:r w:rsidR="008833FD">
        <w:rPr>
          <w:rFonts w:asciiTheme="minorEastAsia" w:hAnsiTheme="minorEastAsia" w:cs="PMingLiU"/>
          <w:kern w:val="0"/>
          <w:szCs w:val="24"/>
          <w:lang w:val="en-HK"/>
          <w14:ligatures w14:val="none"/>
        </w:rPr>
        <w:t xml:space="preserve"> </w:t>
      </w:r>
      <w:r w:rsidR="00A9365F" w:rsidRPr="000B6B23">
        <w:rPr>
          <w:rFonts w:asciiTheme="minorEastAsia" w:hAnsiTheme="minorEastAsia" w:cs="PMingLiU"/>
          <w:kern w:val="0"/>
          <w:szCs w:val="24"/>
          <w:lang w:val="en-HK"/>
          <w14:ligatures w14:val="none"/>
        </w:rPr>
        <w:lastRenderedPageBreak/>
        <w:t>受影響。</w:t>
      </w:r>
      <w:r w:rsidR="00A9365F" w:rsidRPr="000B6B23">
        <w:rPr>
          <w:rFonts w:asciiTheme="minorEastAsia" w:hAnsiTheme="minorEastAsia" w:cs="Times New Roman"/>
          <w:kern w:val="0"/>
          <w:szCs w:val="24"/>
          <w:lang w:val="en-HK"/>
          <w14:ligatures w14:val="none"/>
        </w:rPr>
        <w:br/>
        <w:t xml:space="preserve">d. </w:t>
      </w:r>
      <w:r w:rsidR="00E07C4D">
        <w:rPr>
          <w:rFonts w:asciiTheme="minorEastAsia" w:hAnsiTheme="minorEastAsia" w:cs="Times New Roman" w:hint="eastAsia"/>
          <w:kern w:val="0"/>
          <w:szCs w:val="24"/>
          <w:lang w:val="en-HK"/>
          <w14:ligatures w14:val="none"/>
        </w:rPr>
        <w:t>應</w:t>
      </w:r>
      <w:r w:rsidR="00A9365F" w:rsidRPr="000B6B23">
        <w:rPr>
          <w:rFonts w:asciiTheme="minorEastAsia" w:hAnsiTheme="minorEastAsia" w:cs="PMingLiU"/>
          <w:kern w:val="0"/>
          <w:szCs w:val="24"/>
          <w:lang w:val="en-HK"/>
          <w14:ligatures w14:val="none"/>
        </w:rPr>
        <w:t>負責任的個人</w:t>
      </w:r>
      <w:r w:rsidR="00E07C4D">
        <w:rPr>
          <w:rFonts w:asciiTheme="minorEastAsia" w:hAnsiTheme="minorEastAsia" w:cs="PMingLiU" w:hint="eastAsia"/>
          <w:kern w:val="0"/>
          <w:szCs w:val="24"/>
          <w:lang w:val="en-HK"/>
          <w14:ligatures w14:val="none"/>
        </w:rPr>
        <w:t>／群體</w:t>
      </w:r>
      <w:r w:rsidR="00A9365F" w:rsidRPr="000B6B23">
        <w:rPr>
          <w:rFonts w:asciiTheme="minorEastAsia" w:hAnsiTheme="minorEastAsia" w:cs="PMingLiU"/>
          <w:kern w:val="0"/>
          <w:szCs w:val="24"/>
          <w:lang w:val="en-HK"/>
          <w14:ligatures w14:val="none"/>
        </w:rPr>
        <w:t>：</w:t>
      </w:r>
      <w:r w:rsidR="00EB36D2" w:rsidRPr="000B6B23">
        <w:rPr>
          <w:rFonts w:asciiTheme="minorEastAsia" w:hAnsiTheme="minorEastAsia" w:cs="PMingLiU"/>
          <w:kern w:val="0"/>
          <w:szCs w:val="24"/>
          <w:lang w:val="en-HK"/>
          <w14:ligatures w14:val="none"/>
        </w:rPr>
        <w:t>（</w:t>
      </w:r>
      <w:r w:rsidR="00CE7542" w:rsidRPr="00CE7542">
        <w:rPr>
          <w:rFonts w:asciiTheme="minorEastAsia" w:hAnsiTheme="minorEastAsia" w:cs="PMingLiU" w:hint="eastAsia"/>
          <w:kern w:val="0"/>
          <w:szCs w:val="24"/>
          <w:lang w:val="en-HK"/>
          <w14:ligatures w14:val="none"/>
        </w:rPr>
        <w:t>自由排序，解釋合理即可</w:t>
      </w:r>
      <w:r w:rsidR="00EB36D2" w:rsidRPr="000B6B23">
        <w:rPr>
          <w:rFonts w:asciiTheme="minorEastAsia" w:hAnsiTheme="minorEastAsia" w:cs="PMingLiU"/>
          <w:kern w:val="0"/>
          <w:szCs w:val="24"/>
          <w:lang w:val="en-HK"/>
          <w14:ligatures w14:val="none"/>
        </w:rPr>
        <w:t>）</w:t>
      </w:r>
    </w:p>
    <w:p w14:paraId="3AA28352" w14:textId="6E5BFFE1" w:rsidR="00A9365F" w:rsidRPr="000B6B23" w:rsidRDefault="00DD7BFA" w:rsidP="00D6653F">
      <w:pPr>
        <w:pStyle w:val="ListParagraph"/>
        <w:widowControl/>
        <w:numPr>
          <w:ilvl w:val="0"/>
          <w:numId w:val="23"/>
        </w:numPr>
        <w:spacing w:line="276" w:lineRule="auto"/>
        <w:ind w:left="284" w:firstLine="0"/>
        <w:rPr>
          <w:rFonts w:asciiTheme="minorEastAsia" w:hAnsiTheme="minorEastAsia" w:cs="Times New Roman"/>
          <w:kern w:val="0"/>
          <w:szCs w:val="24"/>
          <w:lang w:val="en-HK"/>
          <w14:ligatures w14:val="none"/>
        </w:rPr>
      </w:pPr>
      <w:r>
        <w:rPr>
          <w:rFonts w:asciiTheme="minorEastAsia" w:hAnsiTheme="minorEastAsia" w:cs="PMingLiU"/>
          <w:kern w:val="0"/>
          <w:szCs w:val="24"/>
          <w:lang w:val="en-HK"/>
          <w14:ligatures w14:val="none"/>
        </w:rPr>
        <w:t>影片</w:t>
      </w:r>
      <w:r w:rsidR="00A9365F" w:rsidRPr="000B6B23">
        <w:rPr>
          <w:rFonts w:asciiTheme="minorEastAsia" w:hAnsiTheme="minorEastAsia" w:cs="PMingLiU"/>
          <w:kern w:val="0"/>
          <w:szCs w:val="24"/>
          <w:lang w:val="en-HK"/>
          <w14:ligatures w14:val="none"/>
        </w:rPr>
        <w:t>製作者：</w:t>
      </w:r>
      <w:r w:rsidR="003827C0" w:rsidRPr="003827C0">
        <w:rPr>
          <w:rFonts w:asciiTheme="minorEastAsia" w:hAnsiTheme="minorEastAsia" w:cs="PMingLiU" w:hint="eastAsia"/>
          <w:kern w:val="0"/>
          <w:szCs w:val="24"/>
          <w:lang w:val="en-HK"/>
          <w14:ligatures w14:val="none"/>
        </w:rPr>
        <w:t xml:space="preserve">在創作時應考慮後果 </w:t>
      </w:r>
      <w:r w:rsidR="00A9365F" w:rsidRPr="000B6B23">
        <w:rPr>
          <w:rFonts w:asciiTheme="minorEastAsia" w:hAnsiTheme="minorEastAsia" w:cs="PMingLiU"/>
          <w:kern w:val="0"/>
          <w:szCs w:val="24"/>
          <w:lang w:val="en-HK"/>
          <w14:ligatures w14:val="none"/>
        </w:rPr>
        <w:t>／不製作有傷害性的內容</w:t>
      </w:r>
    </w:p>
    <w:p w14:paraId="0794AF78" w14:textId="38C6CFDB" w:rsidR="00A9365F" w:rsidRPr="000B6B23" w:rsidRDefault="00A9365F" w:rsidP="00D6653F">
      <w:pPr>
        <w:pStyle w:val="ListParagraph"/>
        <w:widowControl/>
        <w:numPr>
          <w:ilvl w:val="0"/>
          <w:numId w:val="23"/>
        </w:numPr>
        <w:spacing w:line="276" w:lineRule="auto"/>
        <w:ind w:left="284" w:firstLine="0"/>
        <w:rPr>
          <w:rFonts w:asciiTheme="minorEastAsia" w:hAnsiTheme="minorEastAsia" w:cs="Times New Roman"/>
          <w:kern w:val="0"/>
          <w:szCs w:val="24"/>
          <w:lang w:val="en-HK"/>
          <w14:ligatures w14:val="none"/>
        </w:rPr>
      </w:pPr>
      <w:r w:rsidRPr="000B6B23">
        <w:rPr>
          <w:rFonts w:asciiTheme="minorEastAsia" w:hAnsiTheme="minorEastAsia" w:cs="PMingLiU"/>
          <w:kern w:val="0"/>
          <w:szCs w:val="24"/>
          <w:lang w:val="en-HK"/>
          <w14:ligatures w14:val="none"/>
        </w:rPr>
        <w:t>聊</w:t>
      </w:r>
      <w:r w:rsidR="00E07C4D">
        <w:rPr>
          <w:rFonts w:asciiTheme="minorEastAsia" w:hAnsiTheme="minorEastAsia" w:cs="PMingLiU" w:hint="eastAsia"/>
          <w:kern w:val="0"/>
          <w:szCs w:val="24"/>
          <w:lang w:val="en-HK"/>
          <w14:ligatures w14:val="none"/>
        </w:rPr>
        <w:t>天群組</w:t>
      </w:r>
      <w:r w:rsidRPr="000B6B23">
        <w:rPr>
          <w:rFonts w:asciiTheme="minorEastAsia" w:hAnsiTheme="minorEastAsia" w:cs="PMingLiU"/>
          <w:kern w:val="0"/>
          <w:szCs w:val="24"/>
          <w:lang w:val="en-HK"/>
          <w14:ligatures w14:val="none"/>
        </w:rPr>
        <w:t>成員：</w:t>
      </w:r>
      <w:r w:rsidR="00185E60" w:rsidRPr="00185E60">
        <w:rPr>
          <w:rFonts w:asciiTheme="minorEastAsia" w:hAnsiTheme="minorEastAsia" w:cs="PMingLiU" w:hint="eastAsia"/>
          <w:kern w:val="0"/>
          <w:szCs w:val="24"/>
          <w:lang w:val="en-HK"/>
          <w14:ligatures w14:val="none"/>
        </w:rPr>
        <w:t>不應進一步散播傷害性的內容</w:t>
      </w:r>
      <w:r w:rsidRPr="000B6B23">
        <w:rPr>
          <w:rFonts w:asciiTheme="minorEastAsia" w:hAnsiTheme="minorEastAsia" w:cs="Times New Roman"/>
          <w:kern w:val="0"/>
          <w:szCs w:val="24"/>
          <w:lang w:val="en-HK"/>
          <w14:ligatures w14:val="none"/>
        </w:rPr>
        <w:t xml:space="preserve"> </w:t>
      </w:r>
    </w:p>
    <w:p w14:paraId="6E1C376D" w14:textId="0D17EB35" w:rsidR="00A9365F" w:rsidRPr="000B6B23" w:rsidRDefault="00C55768" w:rsidP="00D6653F">
      <w:pPr>
        <w:pStyle w:val="ListParagraph"/>
        <w:widowControl/>
        <w:numPr>
          <w:ilvl w:val="0"/>
          <w:numId w:val="23"/>
        </w:numPr>
        <w:spacing w:line="276" w:lineRule="auto"/>
        <w:rPr>
          <w:rFonts w:asciiTheme="minorEastAsia" w:hAnsiTheme="minorEastAsia" w:cs="Times New Roman"/>
          <w:kern w:val="0"/>
          <w:szCs w:val="24"/>
          <w:lang w:val="en-HK"/>
          <w14:ligatures w14:val="none"/>
        </w:rPr>
      </w:pPr>
      <w:r>
        <w:rPr>
          <w:rFonts w:asciiTheme="minorEastAsia" w:hAnsiTheme="minorEastAsia" w:cs="PMingLiU"/>
          <w:kern w:val="0"/>
          <w:szCs w:val="24"/>
          <w:lang w:val="en-HK"/>
          <w14:ligatures w14:val="none"/>
        </w:rPr>
        <w:t>伊瑪</w:t>
      </w:r>
      <w:r w:rsidR="00A9365F" w:rsidRPr="000B6B23">
        <w:rPr>
          <w:rFonts w:asciiTheme="minorEastAsia" w:hAnsiTheme="minorEastAsia" w:cs="PMingLiU"/>
          <w:kern w:val="0"/>
          <w:szCs w:val="24"/>
          <w:lang w:val="en-HK"/>
          <w14:ligatures w14:val="none"/>
        </w:rPr>
        <w:t>：</w:t>
      </w:r>
      <w:r w:rsidR="00185E60" w:rsidRPr="00185E60">
        <w:rPr>
          <w:rFonts w:asciiTheme="minorEastAsia" w:hAnsiTheme="minorEastAsia" w:cs="PMingLiU" w:hint="eastAsia"/>
          <w:kern w:val="0"/>
          <w:szCs w:val="24"/>
          <w:lang w:val="en-HK"/>
          <w14:ligatures w14:val="none"/>
        </w:rPr>
        <w:t>向學校和家長尋求協助</w:t>
      </w:r>
      <w:r w:rsidR="00A9365F" w:rsidRPr="000B6B23">
        <w:rPr>
          <w:rFonts w:asciiTheme="minorEastAsia" w:hAnsiTheme="minorEastAsia" w:cs="Times New Roman"/>
          <w:kern w:val="0"/>
          <w:szCs w:val="24"/>
          <w:lang w:val="en-HK"/>
          <w14:ligatures w14:val="none"/>
        </w:rPr>
        <w:t xml:space="preserve"> </w:t>
      </w:r>
    </w:p>
    <w:p w14:paraId="4B875093" w14:textId="69A6F7D0" w:rsidR="00A9365F" w:rsidRPr="000B6B23" w:rsidRDefault="000B6B23" w:rsidP="00D6653F">
      <w:pPr>
        <w:pStyle w:val="ListParagraph"/>
        <w:widowControl/>
        <w:numPr>
          <w:ilvl w:val="0"/>
          <w:numId w:val="23"/>
        </w:numPr>
        <w:spacing w:line="276" w:lineRule="auto"/>
        <w:rPr>
          <w:rFonts w:asciiTheme="minorEastAsia" w:hAnsiTheme="minorEastAsia" w:cs="Times New Roman"/>
          <w:kern w:val="0"/>
          <w:szCs w:val="24"/>
          <w:lang w:val="en-HK"/>
          <w14:ligatures w14:val="none"/>
        </w:rPr>
      </w:pPr>
      <w:r w:rsidRPr="000B6B23">
        <w:rPr>
          <w:rFonts w:asciiTheme="minorEastAsia" w:hAnsiTheme="minorEastAsia" w:cs="PMingLiU" w:hint="eastAsia"/>
          <w:kern w:val="0"/>
          <w:szCs w:val="24"/>
          <w:lang w:val="en-HK" w:eastAsia="zh-CN"/>
          <w14:ligatures w14:val="none"/>
        </w:rPr>
        <w:t>朋輩</w:t>
      </w:r>
      <w:r w:rsidR="00A9365F" w:rsidRPr="000B6B23">
        <w:rPr>
          <w:rFonts w:asciiTheme="minorEastAsia" w:hAnsiTheme="minorEastAsia" w:cs="PMingLiU"/>
          <w:kern w:val="0"/>
          <w:szCs w:val="24"/>
          <w:lang w:val="en-HK"/>
          <w14:ligatures w14:val="none"/>
        </w:rPr>
        <w:t>：停止傳播</w:t>
      </w:r>
      <w:r w:rsidR="00185E60" w:rsidRPr="00185E60">
        <w:rPr>
          <w:rFonts w:asciiTheme="minorEastAsia" w:hAnsiTheme="minorEastAsia" w:cs="PMingLiU" w:hint="eastAsia"/>
          <w:kern w:val="0"/>
          <w:szCs w:val="24"/>
          <w:lang w:val="en-HK"/>
          <w14:ligatures w14:val="none"/>
        </w:rPr>
        <w:t>傷害性</w:t>
      </w:r>
      <w:r w:rsidR="00A9365F" w:rsidRPr="000B6B23">
        <w:rPr>
          <w:rFonts w:asciiTheme="minorEastAsia" w:hAnsiTheme="minorEastAsia" w:cs="PMingLiU"/>
          <w:kern w:val="0"/>
          <w:szCs w:val="24"/>
          <w:lang w:val="en-HK"/>
          <w14:ligatures w14:val="none"/>
        </w:rPr>
        <w:t>或未經證實的內容／提供</w:t>
      </w:r>
      <w:r w:rsidRPr="000B6B23">
        <w:rPr>
          <w:rFonts w:asciiTheme="minorEastAsia" w:hAnsiTheme="minorEastAsia" w:cs="PMingLiU" w:hint="eastAsia"/>
          <w:kern w:val="0"/>
          <w:szCs w:val="24"/>
          <w:lang w:val="en-HK" w:eastAsia="zh-CN"/>
          <w14:ligatures w14:val="none"/>
        </w:rPr>
        <w:t>情緒支援</w:t>
      </w:r>
      <w:r w:rsidR="00A9365F" w:rsidRPr="000B6B23">
        <w:rPr>
          <w:rFonts w:asciiTheme="minorEastAsia" w:hAnsiTheme="minorEastAsia" w:cs="Times New Roman"/>
          <w:kern w:val="0"/>
          <w:szCs w:val="24"/>
          <w:lang w:val="en-HK"/>
          <w14:ligatures w14:val="none"/>
        </w:rPr>
        <w:t xml:space="preserve"> </w:t>
      </w:r>
    </w:p>
    <w:p w14:paraId="212AFA89" w14:textId="2C159604" w:rsidR="00A9365F" w:rsidRPr="000B6B23" w:rsidRDefault="00A9365F" w:rsidP="00D6653F">
      <w:pPr>
        <w:pStyle w:val="ListParagraph"/>
        <w:widowControl/>
        <w:numPr>
          <w:ilvl w:val="0"/>
          <w:numId w:val="23"/>
        </w:numPr>
        <w:spacing w:line="276" w:lineRule="auto"/>
        <w:rPr>
          <w:rFonts w:asciiTheme="minorEastAsia" w:hAnsiTheme="minorEastAsia" w:cs="Times New Roman"/>
          <w:kern w:val="0"/>
          <w:szCs w:val="24"/>
          <w:lang w:val="en-HK"/>
          <w14:ligatures w14:val="none"/>
        </w:rPr>
      </w:pPr>
      <w:r w:rsidRPr="000B6B23">
        <w:rPr>
          <w:rFonts w:asciiTheme="minorEastAsia" w:hAnsiTheme="minorEastAsia" w:cs="PMingLiU"/>
          <w:kern w:val="0"/>
          <w:szCs w:val="24"/>
          <w:lang w:val="en-HK"/>
          <w14:ligatures w14:val="none"/>
        </w:rPr>
        <w:t>學校：及時介入以阻止</w:t>
      </w:r>
      <w:r w:rsidR="00185E60" w:rsidRPr="00185E60">
        <w:rPr>
          <w:rFonts w:asciiTheme="minorEastAsia" w:hAnsiTheme="minorEastAsia" w:cs="PMingLiU" w:hint="eastAsia"/>
          <w:kern w:val="0"/>
          <w:szCs w:val="24"/>
          <w:lang w:val="en-HK"/>
          <w14:ligatures w14:val="none"/>
        </w:rPr>
        <w:t>傷害性</w:t>
      </w:r>
      <w:r w:rsidRPr="000B6B23">
        <w:rPr>
          <w:rFonts w:asciiTheme="minorEastAsia" w:hAnsiTheme="minorEastAsia" w:cs="PMingLiU"/>
          <w:kern w:val="0"/>
          <w:szCs w:val="24"/>
          <w:lang w:val="en-HK"/>
          <w14:ligatures w14:val="none"/>
        </w:rPr>
        <w:t>內容進一步</w:t>
      </w:r>
      <w:r w:rsidR="00E07C4D">
        <w:rPr>
          <w:rFonts w:asciiTheme="minorEastAsia" w:hAnsiTheme="minorEastAsia" w:cs="PMingLiU" w:hint="eastAsia"/>
          <w:kern w:val="0"/>
          <w:szCs w:val="24"/>
          <w:lang w:val="en-HK"/>
          <w14:ligatures w14:val="none"/>
        </w:rPr>
        <w:t>傳播</w:t>
      </w:r>
      <w:r w:rsidRPr="000B6B23">
        <w:rPr>
          <w:rFonts w:asciiTheme="minorEastAsia" w:hAnsiTheme="minorEastAsia" w:cs="PMingLiU"/>
          <w:kern w:val="0"/>
          <w:szCs w:val="24"/>
          <w:lang w:val="en-HK"/>
          <w14:ligatures w14:val="none"/>
        </w:rPr>
        <w:t>／</w:t>
      </w:r>
      <w:r w:rsidR="00185E60" w:rsidRPr="00185E60">
        <w:rPr>
          <w:rFonts w:asciiTheme="minorEastAsia" w:hAnsiTheme="minorEastAsia" w:cs="PMingLiU" w:hint="eastAsia"/>
          <w:kern w:val="0"/>
          <w:szCs w:val="24"/>
          <w:lang w:val="en-HK"/>
          <w14:ligatures w14:val="none"/>
        </w:rPr>
        <w:t>向受影響者提供輔導</w:t>
      </w:r>
      <w:r w:rsidRPr="000B6B23">
        <w:rPr>
          <w:rFonts w:asciiTheme="minorEastAsia" w:hAnsiTheme="minorEastAsia" w:cs="PMingLiU"/>
          <w:kern w:val="0"/>
          <w:szCs w:val="24"/>
          <w:lang w:val="en-HK"/>
          <w14:ligatures w14:val="none"/>
        </w:rPr>
        <w:t>／調查事件／在校內培養同理心</w:t>
      </w:r>
      <w:r w:rsidR="000B6B23" w:rsidRPr="000B6B23">
        <w:rPr>
          <w:rFonts w:asciiTheme="minorEastAsia" w:hAnsiTheme="minorEastAsia" w:cs="PMingLiU" w:hint="eastAsia"/>
          <w:kern w:val="0"/>
          <w:szCs w:val="24"/>
          <w:lang w:val="en-HK"/>
          <w14:ligatures w14:val="none"/>
        </w:rPr>
        <w:t>及</w:t>
      </w:r>
      <w:r w:rsidRPr="000B6B23">
        <w:rPr>
          <w:rFonts w:asciiTheme="minorEastAsia" w:hAnsiTheme="minorEastAsia" w:cs="PMingLiU"/>
          <w:kern w:val="0"/>
          <w:szCs w:val="24"/>
          <w:lang w:val="en-HK"/>
          <w14:ligatures w14:val="none"/>
        </w:rPr>
        <w:t>媒體</w:t>
      </w:r>
      <w:r w:rsidR="000B6B23" w:rsidRPr="000B6B23">
        <w:rPr>
          <w:rFonts w:asciiTheme="minorEastAsia" w:hAnsiTheme="minorEastAsia" w:cs="PMingLiU" w:hint="eastAsia"/>
          <w:kern w:val="0"/>
          <w:szCs w:val="24"/>
          <w:lang w:val="en-HK"/>
          <w14:ligatures w14:val="none"/>
        </w:rPr>
        <w:t>和資訊</w:t>
      </w:r>
      <w:r w:rsidRPr="000B6B23">
        <w:rPr>
          <w:rFonts w:asciiTheme="minorEastAsia" w:hAnsiTheme="minorEastAsia" w:cs="PMingLiU"/>
          <w:kern w:val="0"/>
          <w:szCs w:val="24"/>
          <w:lang w:val="en-HK"/>
          <w14:ligatures w14:val="none"/>
        </w:rPr>
        <w:t>素養</w:t>
      </w:r>
    </w:p>
    <w:p w14:paraId="0FDE5232" w14:textId="77777777" w:rsidR="008833FD" w:rsidRDefault="008833FD" w:rsidP="00D6653F">
      <w:pPr>
        <w:pStyle w:val="ListParagraph"/>
        <w:widowControl/>
        <w:spacing w:line="276" w:lineRule="auto"/>
        <w:ind w:left="284"/>
        <w:rPr>
          <w:rFonts w:asciiTheme="minorEastAsia" w:hAnsiTheme="minorEastAsia" w:cs="PMingLiU"/>
          <w:kern w:val="0"/>
          <w:szCs w:val="24"/>
          <w:lang w:val="en-HK"/>
          <w14:ligatures w14:val="none"/>
        </w:rPr>
      </w:pPr>
    </w:p>
    <w:p w14:paraId="08DA192A" w14:textId="046D4298" w:rsidR="00A9365F" w:rsidRPr="000B6B23" w:rsidRDefault="00A9365F" w:rsidP="00D6653F">
      <w:pPr>
        <w:pStyle w:val="ListParagraph"/>
        <w:widowControl/>
        <w:spacing w:line="276" w:lineRule="auto"/>
        <w:ind w:left="284"/>
        <w:rPr>
          <w:rFonts w:asciiTheme="minorEastAsia" w:hAnsiTheme="minorEastAsia" w:cs="PMingLiU"/>
          <w:kern w:val="0"/>
          <w:szCs w:val="24"/>
          <w:lang w:val="en-HK"/>
          <w14:ligatures w14:val="none"/>
        </w:rPr>
      </w:pPr>
      <w:r w:rsidRPr="000B6B23">
        <w:rPr>
          <w:rFonts w:asciiTheme="minorEastAsia" w:hAnsiTheme="minorEastAsia" w:cs="PMingLiU"/>
          <w:kern w:val="0"/>
          <w:szCs w:val="24"/>
          <w:lang w:val="en-HK"/>
          <w14:ligatures w14:val="none"/>
        </w:rPr>
        <w:t>（其他合理答案亦可接受）</w:t>
      </w:r>
    </w:p>
    <w:p w14:paraId="52712D66" w14:textId="77777777" w:rsidR="00A9365F" w:rsidRDefault="00A9365F" w:rsidP="00D6653F">
      <w:pPr>
        <w:pStyle w:val="ListParagraph"/>
        <w:widowControl/>
        <w:spacing w:line="276" w:lineRule="auto"/>
        <w:rPr>
          <w:rFonts w:asciiTheme="minorEastAsia" w:hAnsiTheme="minorEastAsia" w:cs="Times New Roman"/>
          <w:kern w:val="0"/>
          <w:szCs w:val="24"/>
          <w:lang w:val="en-HK"/>
          <w14:ligatures w14:val="none"/>
        </w:rPr>
      </w:pPr>
    </w:p>
    <w:p w14:paraId="719FBAB5" w14:textId="77777777" w:rsidR="008833FD" w:rsidRPr="000B6B23" w:rsidRDefault="008833FD" w:rsidP="00D6653F">
      <w:pPr>
        <w:pStyle w:val="ListParagraph"/>
        <w:widowControl/>
        <w:spacing w:line="276" w:lineRule="auto"/>
        <w:rPr>
          <w:rFonts w:asciiTheme="minorEastAsia" w:hAnsiTheme="minorEastAsia" w:cs="Times New Roman"/>
          <w:kern w:val="0"/>
          <w:szCs w:val="24"/>
          <w:lang w:val="en-HK"/>
          <w14:ligatures w14:val="none"/>
        </w:rPr>
      </w:pPr>
    </w:p>
    <w:p w14:paraId="39445F5A" w14:textId="5328D3B2" w:rsidR="00797CAE" w:rsidRPr="000B6B23" w:rsidRDefault="00C93896" w:rsidP="00D6653F">
      <w:pPr>
        <w:pStyle w:val="ListParagraph"/>
        <w:numPr>
          <w:ilvl w:val="0"/>
          <w:numId w:val="14"/>
        </w:numPr>
        <w:snapToGrid w:val="0"/>
        <w:spacing w:after="160" w:line="276" w:lineRule="auto"/>
        <w:rPr>
          <w:rFonts w:asciiTheme="minorEastAsia" w:hAnsiTheme="minorEastAsia" w:cs="Times New Roman"/>
          <w:b/>
          <w:i/>
          <w:iCs/>
          <w:color w:val="000000" w:themeColor="text1"/>
          <w:kern w:val="0"/>
          <w:szCs w:val="24"/>
        </w:rPr>
      </w:pPr>
      <w:r>
        <w:rPr>
          <w:rFonts w:asciiTheme="minorEastAsia" w:hAnsiTheme="minorEastAsia" w:cs="PMingLiU" w:hint="eastAsia"/>
          <w:b/>
          <w:color w:val="000000" w:themeColor="text1"/>
          <w:kern w:val="0"/>
          <w:szCs w:val="24"/>
        </w:rPr>
        <w:t>甚</w:t>
      </w:r>
      <w:r w:rsidR="00A9365F" w:rsidRPr="000B6B23">
        <w:rPr>
          <w:rFonts w:asciiTheme="minorEastAsia" w:hAnsiTheme="minorEastAsia" w:cs="PMingLiU" w:hint="eastAsia"/>
          <w:b/>
          <w:color w:val="000000" w:themeColor="text1"/>
          <w:kern w:val="0"/>
          <w:szCs w:val="24"/>
        </w:rPr>
        <w:t>麼是生成式人工智能？</w:t>
      </w:r>
    </w:p>
    <w:p w14:paraId="2E1FF041" w14:textId="35CF05AF" w:rsidR="00797CAE" w:rsidRPr="000B6B23" w:rsidRDefault="00185E60" w:rsidP="00D6653F">
      <w:pPr>
        <w:pStyle w:val="ds-markdown-paragraph"/>
        <w:snapToGrid w:val="0"/>
        <w:spacing w:before="0" w:beforeAutospacing="0" w:after="0" w:afterAutospacing="0" w:line="276" w:lineRule="auto"/>
        <w:ind w:left="284"/>
        <w:contextualSpacing/>
        <w:rPr>
          <w:rStyle w:val="Strong"/>
          <w:rFonts w:asciiTheme="minorEastAsia" w:eastAsiaTheme="minorEastAsia" w:hAnsiTheme="minorEastAsia"/>
          <w:b w:val="0"/>
        </w:rPr>
      </w:pPr>
      <w:r w:rsidRPr="00185E60">
        <w:rPr>
          <w:rFonts w:asciiTheme="minorEastAsia" w:eastAsiaTheme="minorEastAsia" w:hAnsiTheme="minorEastAsia" w:cs="PMingLiU" w:hint="eastAsia"/>
          <w:lang w:val="en-HK"/>
        </w:rPr>
        <w:t>生成式人工智能是一種能創造新內容（如文本、圖像、音頻、代碼或</w:t>
      </w:r>
      <w:r w:rsidR="00DD7BFA">
        <w:rPr>
          <w:rFonts w:asciiTheme="minorEastAsia" w:eastAsiaTheme="minorEastAsia" w:hAnsiTheme="minorEastAsia" w:cs="PMingLiU" w:hint="eastAsia"/>
          <w:lang w:val="en-HK"/>
        </w:rPr>
        <w:t>影片</w:t>
      </w:r>
      <w:r w:rsidRPr="00185E60">
        <w:rPr>
          <w:rFonts w:asciiTheme="minorEastAsia" w:eastAsiaTheme="minorEastAsia" w:hAnsiTheme="minorEastAsia" w:cs="PMingLiU" w:hint="eastAsia"/>
          <w:lang w:val="en-HK"/>
        </w:rPr>
        <w:t>）的人工智能，而非僅僅分析數據。它使用深度學習模型從</w:t>
      </w:r>
      <w:r w:rsidR="00E07C4D">
        <w:rPr>
          <w:rFonts w:asciiTheme="minorEastAsia" w:eastAsiaTheme="minorEastAsia" w:hAnsiTheme="minorEastAsia" w:cs="PMingLiU" w:hint="eastAsia"/>
          <w:lang w:val="en-HK"/>
        </w:rPr>
        <w:t>大</w:t>
      </w:r>
      <w:r w:rsidRPr="00185E60">
        <w:rPr>
          <w:rFonts w:asciiTheme="minorEastAsia" w:eastAsiaTheme="minorEastAsia" w:hAnsiTheme="minorEastAsia" w:cs="PMingLiU" w:hint="eastAsia"/>
          <w:lang w:val="en-HK"/>
        </w:rPr>
        <w:t>量數據</w:t>
      </w:r>
      <w:r w:rsidR="00E31B3A">
        <w:rPr>
          <w:rFonts w:asciiTheme="minorEastAsia" w:eastAsiaTheme="minorEastAsia" w:hAnsiTheme="minorEastAsia" w:cs="PMingLiU" w:hint="eastAsia"/>
          <w:lang w:val="en-HK"/>
        </w:rPr>
        <w:t>識別出規律</w:t>
      </w:r>
      <w:r w:rsidRPr="00185E60">
        <w:rPr>
          <w:rFonts w:asciiTheme="minorEastAsia" w:eastAsiaTheme="minorEastAsia" w:hAnsiTheme="minorEastAsia" w:cs="PMingLiU" w:hint="eastAsia"/>
          <w:lang w:val="en-HK"/>
        </w:rPr>
        <w:t>，然後根據提示生成</w:t>
      </w:r>
      <w:r w:rsidR="00E31B3A">
        <w:rPr>
          <w:rFonts w:asciiTheme="minorEastAsia" w:eastAsiaTheme="minorEastAsia" w:hAnsiTheme="minorEastAsia" w:cs="PMingLiU" w:hint="eastAsia"/>
          <w:lang w:val="en-HK"/>
        </w:rPr>
        <w:t>模擬人類</w:t>
      </w:r>
      <w:r w:rsidRPr="00185E60">
        <w:rPr>
          <w:rFonts w:asciiTheme="minorEastAsia" w:eastAsiaTheme="minorEastAsia" w:hAnsiTheme="minorEastAsia" w:cs="PMingLiU" w:hint="eastAsia"/>
          <w:lang w:val="en-HK"/>
        </w:rPr>
        <w:t>的輸出。</w:t>
      </w:r>
    </w:p>
    <w:p w14:paraId="1A50B3F9" w14:textId="77777777" w:rsidR="00797CAE" w:rsidRPr="000B6B23" w:rsidRDefault="00797CAE" w:rsidP="00D6653F">
      <w:pPr>
        <w:snapToGrid w:val="0"/>
        <w:spacing w:line="276" w:lineRule="auto"/>
        <w:contextualSpacing/>
        <w:rPr>
          <w:rFonts w:asciiTheme="minorEastAsia" w:hAnsiTheme="minorEastAsia" w:cs="Times New Roman"/>
          <w:bCs/>
          <w:color w:val="000000" w:themeColor="text1"/>
          <w:kern w:val="0"/>
          <w:szCs w:val="24"/>
        </w:rPr>
      </w:pPr>
    </w:p>
    <w:p w14:paraId="4DBFFD4F" w14:textId="77777777" w:rsidR="00790111" w:rsidRPr="000B6B23" w:rsidRDefault="00790111" w:rsidP="00D6653F">
      <w:pPr>
        <w:widowControl/>
        <w:spacing w:after="160" w:line="276" w:lineRule="auto"/>
        <w:rPr>
          <w:rFonts w:asciiTheme="minorEastAsia" w:hAnsiTheme="minorEastAsia"/>
          <w:b/>
          <w:bCs/>
        </w:rPr>
      </w:pPr>
      <w:r w:rsidRPr="000B6B23">
        <w:rPr>
          <w:rFonts w:asciiTheme="minorEastAsia" w:hAnsiTheme="minorEastAsia"/>
          <w:b/>
          <w:bCs/>
        </w:rPr>
        <w:br w:type="page"/>
      </w:r>
    </w:p>
    <w:p w14:paraId="5A65305A" w14:textId="77777777" w:rsidR="00783EAF" w:rsidRPr="000B6B23" w:rsidRDefault="00783EAF" w:rsidP="00D6653F">
      <w:pPr>
        <w:snapToGrid w:val="0"/>
        <w:spacing w:line="276" w:lineRule="auto"/>
        <w:contextualSpacing/>
        <w:rPr>
          <w:rFonts w:asciiTheme="minorEastAsia" w:hAnsiTheme="minorEastAsia" w:cs="Times New Roman"/>
          <w:b/>
          <w:lang w:val="en-HK"/>
        </w:rPr>
      </w:pPr>
      <w:bookmarkStart w:id="9" w:name="_Hlk209974862"/>
      <w:r w:rsidRPr="000B6B23">
        <w:rPr>
          <w:rFonts w:asciiTheme="minorEastAsia" w:hAnsiTheme="minorEastAsia" w:cs="Times New Roman" w:hint="eastAsia"/>
          <w:b/>
        </w:rPr>
        <w:lastRenderedPageBreak/>
        <w:t>參考目錄</w:t>
      </w:r>
    </w:p>
    <w:bookmarkEnd w:id="9"/>
    <w:p w14:paraId="0CBADA64" w14:textId="77777777" w:rsidR="00783EAF" w:rsidRPr="000B6B23" w:rsidRDefault="00783EAF" w:rsidP="00D6653F">
      <w:pPr>
        <w:snapToGrid w:val="0"/>
        <w:spacing w:line="276" w:lineRule="auto"/>
        <w:contextualSpacing/>
        <w:rPr>
          <w:rFonts w:asciiTheme="minorEastAsia" w:hAnsiTheme="minorEastAsia" w:cs="Times New Roman"/>
          <w:b/>
          <w:lang w:val="en-HK"/>
        </w:rPr>
      </w:pPr>
    </w:p>
    <w:p w14:paraId="70AE4C25" w14:textId="1F738A3C" w:rsidR="00797CAE" w:rsidRPr="001F7C41" w:rsidRDefault="009F140A" w:rsidP="00D6653F">
      <w:pPr>
        <w:spacing w:after="160" w:line="276" w:lineRule="auto"/>
        <w:rPr>
          <w:rFonts w:asciiTheme="majorBidi" w:hAnsiTheme="majorBidi" w:cstheme="majorBidi"/>
          <w:color w:val="0070C0"/>
          <w:szCs w:val="24"/>
        </w:rPr>
      </w:pPr>
      <w:r w:rsidRPr="00185E60">
        <w:rPr>
          <w:rFonts w:asciiTheme="majorBidi" w:hAnsiTheme="majorBidi" w:cstheme="majorBidi"/>
          <w:szCs w:val="24"/>
        </w:rPr>
        <w:t xml:space="preserve">UNICEF (2025). Cyberbullying: What is it and how to stop it. What teens want to know about cyberbullying. </w:t>
      </w:r>
      <w:r w:rsidRPr="00185E60">
        <w:rPr>
          <w:rFonts w:asciiTheme="majorBidi" w:hAnsiTheme="majorBidi" w:cstheme="majorBidi"/>
          <w:i/>
          <w:iCs/>
          <w:szCs w:val="24"/>
        </w:rPr>
        <w:t>Unicef.org</w:t>
      </w:r>
      <w:r w:rsidRPr="00185E60">
        <w:rPr>
          <w:rFonts w:asciiTheme="majorBidi" w:hAnsiTheme="majorBidi" w:cstheme="majorBidi"/>
          <w:szCs w:val="24"/>
        </w:rPr>
        <w:t xml:space="preserve">. </w:t>
      </w:r>
      <w:bookmarkStart w:id="10" w:name="_Hlk209974898"/>
      <w:r w:rsidR="00B6361B">
        <w:rPr>
          <w:rFonts w:asciiTheme="majorBidi" w:hAnsiTheme="majorBidi" w:cstheme="majorBidi"/>
          <w:szCs w:val="24"/>
          <w:lang w:val="en-HK"/>
        </w:rPr>
        <w:t>Retrieved from</w:t>
      </w:r>
      <w:r w:rsidR="00783EAF" w:rsidRPr="00B6361B">
        <w:rPr>
          <w:rFonts w:asciiTheme="majorBidi" w:hAnsiTheme="majorBidi" w:cstheme="majorBidi"/>
          <w:color w:val="0070C0"/>
          <w:szCs w:val="24"/>
        </w:rPr>
        <w:t>:</w:t>
      </w:r>
      <w:bookmarkEnd w:id="10"/>
      <w:r w:rsidR="00783EAF" w:rsidRPr="00B6361B">
        <w:rPr>
          <w:rFonts w:asciiTheme="majorBidi" w:hAnsiTheme="majorBidi" w:cstheme="majorBidi"/>
          <w:color w:val="0070C0"/>
          <w:szCs w:val="24"/>
        </w:rPr>
        <w:t xml:space="preserve"> </w:t>
      </w:r>
      <w:hyperlink r:id="rId8" w:history="1">
        <w:r w:rsidR="00E22B0A" w:rsidRPr="001F7C41">
          <w:rPr>
            <w:rStyle w:val="Hyperlink"/>
            <w:rFonts w:asciiTheme="majorBidi" w:hAnsiTheme="majorBidi" w:cstheme="majorBidi"/>
            <w:color w:val="0070C0"/>
            <w:szCs w:val="24"/>
            <w:u w:val="none"/>
          </w:rPr>
          <w:t>https://www.unicef.org/stories/how-to-stop-cyberbullying</w:t>
        </w:r>
      </w:hyperlink>
    </w:p>
    <w:p w14:paraId="60DAA12D" w14:textId="3E6612DD" w:rsidR="00E25401" w:rsidRPr="00E25401" w:rsidRDefault="009F140A" w:rsidP="00E25401">
      <w:pPr>
        <w:spacing w:after="160" w:line="276" w:lineRule="auto"/>
        <w:rPr>
          <w:color w:val="0070C0"/>
        </w:rPr>
      </w:pPr>
      <w:r w:rsidRPr="00185E60">
        <w:rPr>
          <w:rFonts w:asciiTheme="majorBidi" w:hAnsiTheme="majorBidi" w:cstheme="majorBidi"/>
          <w:szCs w:val="24"/>
        </w:rPr>
        <w:t>The Hong Kong Polytechnic University. Handling cyberbullying at school: Prevention, intervention and follow up.</w:t>
      </w:r>
      <w:bookmarkStart w:id="11" w:name="OLE_LINK15"/>
      <w:r w:rsidRPr="00185E60">
        <w:rPr>
          <w:rFonts w:asciiTheme="majorBidi" w:hAnsiTheme="majorBidi" w:cstheme="majorBidi"/>
          <w:szCs w:val="24"/>
        </w:rPr>
        <w:t xml:space="preserve"> A whole school approach. </w:t>
      </w:r>
      <w:r w:rsidR="00B6361B">
        <w:rPr>
          <w:rFonts w:asciiTheme="majorBidi" w:hAnsiTheme="majorBidi" w:cstheme="majorBidi"/>
          <w:szCs w:val="24"/>
          <w:lang w:val="en-HK"/>
        </w:rPr>
        <w:t>Retrieved from</w:t>
      </w:r>
      <w:r w:rsidR="00783EAF" w:rsidRPr="00185E60">
        <w:rPr>
          <w:rFonts w:asciiTheme="majorBidi" w:hAnsiTheme="majorBidi" w:cstheme="majorBidi"/>
          <w:szCs w:val="24"/>
        </w:rPr>
        <w:t xml:space="preserve">: </w:t>
      </w:r>
      <w:hyperlink r:id="rId9" w:history="1">
        <w:r w:rsidRPr="00E25401">
          <w:rPr>
            <w:rFonts w:asciiTheme="majorBidi" w:hAnsiTheme="majorBidi" w:cstheme="majorBidi"/>
            <w:color w:val="0070C0"/>
            <w:szCs w:val="24"/>
          </w:rPr>
          <w:t>https://www.edb.gov.hk/attachment/tc/teacher/student-guidance-discipline-services/lecture-notes/lecture-notes-201920/20191217_Doctor%20Lu%20YU_en.pdf</w:t>
        </w:r>
      </w:hyperlink>
      <w:bookmarkEnd w:id="11"/>
    </w:p>
    <w:p w14:paraId="5F32995E" w14:textId="74818B5F" w:rsidR="00104844" w:rsidRPr="001F7C41" w:rsidRDefault="009F140A" w:rsidP="00D6653F">
      <w:pPr>
        <w:spacing w:after="160" w:line="276" w:lineRule="auto"/>
        <w:rPr>
          <w:rFonts w:asciiTheme="majorBidi" w:hAnsiTheme="majorBidi" w:cstheme="majorBidi"/>
          <w:color w:val="0070C0"/>
          <w:szCs w:val="24"/>
        </w:rPr>
      </w:pPr>
      <w:r w:rsidRPr="00185E60">
        <w:rPr>
          <w:rFonts w:asciiTheme="majorBidi" w:hAnsiTheme="majorBidi" w:cstheme="majorBidi"/>
          <w:szCs w:val="24"/>
        </w:rPr>
        <w:t>香港青年協會</w:t>
      </w:r>
      <w:r w:rsidRPr="00185E60">
        <w:rPr>
          <w:rFonts w:asciiTheme="majorBidi" w:hAnsiTheme="majorBidi" w:cstheme="majorBidi"/>
          <w:szCs w:val="24"/>
        </w:rPr>
        <w:t xml:space="preserve"> (2017)</w:t>
      </w:r>
      <w:r w:rsidR="003B63DB" w:rsidRPr="003B63DB">
        <w:rPr>
          <w:rFonts w:asciiTheme="majorBidi" w:hAnsiTheme="majorBidi" w:cstheme="majorBidi" w:hint="eastAsia"/>
          <w:szCs w:val="24"/>
        </w:rPr>
        <w:t>。</w:t>
      </w:r>
      <w:r w:rsidRPr="00185E60">
        <w:rPr>
          <w:rFonts w:asciiTheme="majorBidi" w:hAnsiTheme="majorBidi" w:cstheme="majorBidi"/>
          <w:szCs w:val="24"/>
        </w:rPr>
        <w:t xml:space="preserve"> </w:t>
      </w:r>
      <w:proofErr w:type="spellStart"/>
      <w:r w:rsidRPr="00185E60">
        <w:rPr>
          <w:rFonts w:asciiTheme="majorBidi" w:hAnsiTheme="majorBidi" w:cstheme="majorBidi"/>
          <w:szCs w:val="24"/>
        </w:rPr>
        <w:t>uTouch</w:t>
      </w:r>
      <w:proofErr w:type="spellEnd"/>
      <w:r w:rsidRPr="00185E60">
        <w:rPr>
          <w:rFonts w:asciiTheme="majorBidi" w:hAnsiTheme="majorBidi" w:cstheme="majorBidi"/>
          <w:szCs w:val="24"/>
        </w:rPr>
        <w:t>《社交媒體有幾危》網絡欺淩。網頁連結</w:t>
      </w:r>
      <w:r w:rsidRPr="00185E60">
        <w:rPr>
          <w:rFonts w:asciiTheme="majorBidi" w:hAnsiTheme="majorBidi" w:cstheme="majorBidi"/>
          <w:szCs w:val="24"/>
        </w:rPr>
        <w:t xml:space="preserve">: </w:t>
      </w:r>
      <w:hyperlink r:id="rId10" w:history="1">
        <w:r w:rsidR="00783EAF" w:rsidRPr="001F7C41">
          <w:rPr>
            <w:rStyle w:val="Hyperlink"/>
            <w:rFonts w:asciiTheme="majorBidi" w:hAnsiTheme="majorBidi" w:cstheme="majorBidi"/>
            <w:color w:val="0070C0"/>
            <w:szCs w:val="24"/>
            <w:u w:val="none"/>
          </w:rPr>
          <w:t>https://www.youtube.com/watch?v=VrksD6kFzXA</w:t>
        </w:r>
      </w:hyperlink>
    </w:p>
    <w:p w14:paraId="340794C6" w14:textId="77777777" w:rsidR="00783EAF" w:rsidRPr="000B6B23" w:rsidRDefault="00783EAF" w:rsidP="00D6653F">
      <w:pPr>
        <w:spacing w:after="160" w:line="276" w:lineRule="auto"/>
        <w:rPr>
          <w:rFonts w:asciiTheme="minorEastAsia" w:hAnsiTheme="minorEastAsia" w:cs="Times New Roman"/>
          <w:szCs w:val="24"/>
        </w:rPr>
      </w:pPr>
    </w:p>
    <w:p w14:paraId="7267D719" w14:textId="77777777" w:rsidR="00104844" w:rsidRPr="000B6B23" w:rsidRDefault="00104844" w:rsidP="00D6653F">
      <w:pPr>
        <w:snapToGrid w:val="0"/>
        <w:spacing w:line="276" w:lineRule="auto"/>
        <w:rPr>
          <w:rFonts w:asciiTheme="minorEastAsia" w:hAnsiTheme="minorEastAsia" w:cs="Times New Roman"/>
        </w:rPr>
      </w:pPr>
    </w:p>
    <w:p w14:paraId="4ED6FA7A" w14:textId="77777777" w:rsidR="00797CAE" w:rsidRPr="000B6B23" w:rsidRDefault="00797CAE" w:rsidP="00D6653F">
      <w:pPr>
        <w:snapToGrid w:val="0"/>
        <w:spacing w:line="276" w:lineRule="auto"/>
        <w:contextualSpacing/>
        <w:rPr>
          <w:rFonts w:asciiTheme="minorEastAsia" w:hAnsiTheme="minorEastAsia"/>
          <w:b/>
          <w:bCs/>
        </w:rPr>
      </w:pPr>
    </w:p>
    <w:p w14:paraId="7DC8AD5C" w14:textId="77777777" w:rsidR="00797CAE" w:rsidRPr="000B6B23" w:rsidRDefault="00797CAE" w:rsidP="00D6653F">
      <w:pPr>
        <w:spacing w:line="276" w:lineRule="auto"/>
        <w:rPr>
          <w:rFonts w:asciiTheme="minorEastAsia" w:hAnsiTheme="minorEastAsia"/>
        </w:rPr>
      </w:pPr>
    </w:p>
    <w:sectPr w:rsidR="00797CAE" w:rsidRPr="000B6B23" w:rsidSect="00D6653F">
      <w:footerReference w:type="default" r:id="rId11"/>
      <w:pgSz w:w="11906" w:h="16838"/>
      <w:pgMar w:top="1440" w:right="849" w:bottom="1440"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FC52" w14:textId="77777777" w:rsidR="007B7C57" w:rsidRDefault="007B7C57">
      <w:r>
        <w:separator/>
      </w:r>
    </w:p>
  </w:endnote>
  <w:endnote w:type="continuationSeparator" w:id="0">
    <w:p w14:paraId="730E219C" w14:textId="77777777" w:rsidR="007B7C57" w:rsidRDefault="007B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700017"/>
      <w:docPartObj>
        <w:docPartGallery w:val="Page Numbers (Bottom of Page)"/>
        <w:docPartUnique/>
      </w:docPartObj>
    </w:sdtPr>
    <w:sdtContent>
      <w:p w14:paraId="5B78C618" w14:textId="77777777" w:rsidR="00797CAE" w:rsidRDefault="00797CAE">
        <w:pPr>
          <w:pStyle w:val="Footer"/>
          <w:jc w:val="center"/>
        </w:pPr>
        <w:r>
          <w:fldChar w:fldCharType="begin"/>
        </w:r>
        <w:r>
          <w:instrText>PAGE   \* MERGEFORMAT</w:instrText>
        </w:r>
        <w:r>
          <w:fldChar w:fldCharType="separate"/>
        </w:r>
        <w:r w:rsidRPr="00577172">
          <w:rPr>
            <w:noProof/>
            <w:lang w:val="zh-TW"/>
          </w:rPr>
          <w:t>5</w:t>
        </w:r>
        <w:r>
          <w:fldChar w:fldCharType="end"/>
        </w:r>
      </w:p>
    </w:sdtContent>
  </w:sdt>
  <w:p w14:paraId="4354710B" w14:textId="77777777" w:rsidR="00797CAE" w:rsidRDefault="00797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3D061" w14:textId="77777777" w:rsidR="007B7C57" w:rsidRDefault="007B7C57">
      <w:r>
        <w:separator/>
      </w:r>
    </w:p>
  </w:footnote>
  <w:footnote w:type="continuationSeparator" w:id="0">
    <w:p w14:paraId="3386D9DD" w14:textId="77777777" w:rsidR="007B7C57" w:rsidRDefault="007B7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C30"/>
    <w:multiLevelType w:val="hybridMultilevel"/>
    <w:tmpl w:val="05166E3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44200BE"/>
    <w:multiLevelType w:val="multilevel"/>
    <w:tmpl w:val="38FC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C3488"/>
    <w:multiLevelType w:val="hybridMultilevel"/>
    <w:tmpl w:val="A784E2D8"/>
    <w:lvl w:ilvl="0" w:tplc="34B21608">
      <w:start w:val="1"/>
      <w:numFmt w:val="decimal"/>
      <w:lvlText w:val="%1."/>
      <w:lvlJc w:val="left"/>
      <w:pPr>
        <w:ind w:left="360" w:hanging="360"/>
      </w:pPr>
      <w:rPr>
        <w:rFonts w:ascii="Times New Roman" w:eastAsia="PMingLiU-ExtB" w:hAnsi="Times New Roman" w:cs="Times New Roman"/>
        <w:b w:val="0"/>
        <w:bCs w:val="0"/>
        <w:i w:val="0"/>
        <w:iCs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B35B09"/>
    <w:multiLevelType w:val="multilevel"/>
    <w:tmpl w:val="4060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53FA6"/>
    <w:multiLevelType w:val="hybridMultilevel"/>
    <w:tmpl w:val="02D04524"/>
    <w:lvl w:ilvl="0" w:tplc="AF1A1888">
      <w:start w:val="1"/>
      <w:numFmt w:val="lowerLetter"/>
      <w:lvlText w:val="%1)"/>
      <w:lvlJc w:val="left"/>
      <w:pPr>
        <w:ind w:left="884" w:hanging="360"/>
      </w:pPr>
      <w:rPr>
        <w:rFonts w:ascii="Times New Roman" w:hAnsi="Times New Roman" w:cs="Times New Roman" w:hint="default"/>
        <w:color w:val="000000" w:themeColor="text1"/>
      </w:rPr>
    </w:lvl>
    <w:lvl w:ilvl="1" w:tplc="825C8782">
      <w:start w:val="1"/>
      <w:numFmt w:val="lowerRoman"/>
      <w:lvlText w:val="(%2)"/>
      <w:lvlJc w:val="left"/>
      <w:pPr>
        <w:ind w:left="1724" w:hanging="720"/>
      </w:pPr>
      <w:rPr>
        <w:rFonts w:hint="default"/>
      </w:rPr>
    </w:lvl>
    <w:lvl w:ilvl="2" w:tplc="0409001B">
      <w:start w:val="1"/>
      <w:numFmt w:val="lowerRoman"/>
      <w:lvlText w:val="%3."/>
      <w:lvlJc w:val="right"/>
      <w:pPr>
        <w:ind w:left="1964" w:hanging="480"/>
      </w:pPr>
    </w:lvl>
    <w:lvl w:ilvl="3" w:tplc="0409000F">
      <w:start w:val="1"/>
      <w:numFmt w:val="decimal"/>
      <w:lvlText w:val="%4."/>
      <w:lvlJc w:val="left"/>
      <w:pPr>
        <w:ind w:left="2444" w:hanging="480"/>
      </w:pPr>
    </w:lvl>
    <w:lvl w:ilvl="4" w:tplc="04090019">
      <w:start w:val="1"/>
      <w:numFmt w:val="ideographTraditional"/>
      <w:lvlText w:val="%5、"/>
      <w:lvlJc w:val="left"/>
      <w:pPr>
        <w:ind w:left="2924" w:hanging="480"/>
      </w:pPr>
    </w:lvl>
    <w:lvl w:ilvl="5" w:tplc="0409001B">
      <w:start w:val="1"/>
      <w:numFmt w:val="lowerRoman"/>
      <w:lvlText w:val="%6."/>
      <w:lvlJc w:val="right"/>
      <w:pPr>
        <w:ind w:left="3404" w:hanging="480"/>
      </w:pPr>
    </w:lvl>
    <w:lvl w:ilvl="6" w:tplc="0409000F">
      <w:start w:val="1"/>
      <w:numFmt w:val="decimal"/>
      <w:lvlText w:val="%7."/>
      <w:lvlJc w:val="left"/>
      <w:pPr>
        <w:ind w:left="3884" w:hanging="480"/>
      </w:pPr>
    </w:lvl>
    <w:lvl w:ilvl="7" w:tplc="F3F45F60">
      <w:start w:val="1"/>
      <w:numFmt w:val="lowerLetter"/>
      <w:lvlText w:val="(%8)"/>
      <w:lvlJc w:val="left"/>
      <w:pPr>
        <w:ind w:left="4364" w:hanging="480"/>
      </w:pPr>
      <w:rPr>
        <w:rFonts w:ascii="Times New Roman" w:eastAsiaTheme="minorEastAsia" w:hAnsi="Times New Roman" w:cs="Times New Roman"/>
      </w:rPr>
    </w:lvl>
    <w:lvl w:ilvl="8" w:tplc="0409001B">
      <w:start w:val="1"/>
      <w:numFmt w:val="lowerRoman"/>
      <w:lvlText w:val="%9."/>
      <w:lvlJc w:val="right"/>
      <w:pPr>
        <w:ind w:left="4844" w:hanging="480"/>
      </w:pPr>
    </w:lvl>
  </w:abstractNum>
  <w:abstractNum w:abstractNumId="5" w15:restartNumberingAfterBreak="0">
    <w:nsid w:val="155A5E6F"/>
    <w:multiLevelType w:val="hybridMultilevel"/>
    <w:tmpl w:val="49969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E534D8"/>
    <w:multiLevelType w:val="hybridMultilevel"/>
    <w:tmpl w:val="FE50D9BC"/>
    <w:lvl w:ilvl="0" w:tplc="9E5A5D68">
      <w:start w:val="1"/>
      <w:numFmt w:val="decimal"/>
      <w:lvlText w:val="%1."/>
      <w:lvlJc w:val="left"/>
      <w:pPr>
        <w:ind w:left="360" w:hanging="360"/>
      </w:pPr>
      <w:rPr>
        <w:b/>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B02739"/>
    <w:multiLevelType w:val="hybridMultilevel"/>
    <w:tmpl w:val="00147D6A"/>
    <w:lvl w:ilvl="0" w:tplc="AE4C1ACC">
      <w:start w:val="1"/>
      <w:numFmt w:val="decimal"/>
      <w:lvlText w:val="%1."/>
      <w:lvlJc w:val="left"/>
      <w:pPr>
        <w:ind w:left="0" w:hanging="360"/>
      </w:pPr>
      <w:rPr>
        <w:rFonts w:ascii="Times New Roman" w:eastAsiaTheme="minorEastAsia" w:hAnsi="Times New Roman" w:cs="Times New Roman"/>
        <w:i w:val="0"/>
        <w:iCs w:val="0"/>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8" w15:restartNumberingAfterBreak="0">
    <w:nsid w:val="292D599D"/>
    <w:multiLevelType w:val="multilevel"/>
    <w:tmpl w:val="893E9C24"/>
    <w:lvl w:ilvl="0">
      <w:start w:val="1"/>
      <w:numFmt w:val="decimal"/>
      <w:lvlText w:val="%1."/>
      <w:lvlJc w:val="left"/>
      <w:pPr>
        <w:tabs>
          <w:tab w:val="num" w:pos="720"/>
        </w:tabs>
        <w:ind w:left="720" w:hanging="360"/>
      </w:pPr>
      <w:rPr>
        <w:rFonts w:asciiTheme="majorBidi" w:eastAsia="PMingLiU" w:hAnsiTheme="majorBidi" w:cstheme="maj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B80120"/>
    <w:multiLevelType w:val="hybridMultilevel"/>
    <w:tmpl w:val="37FAD66E"/>
    <w:lvl w:ilvl="0" w:tplc="9BFEEBEA">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302401B0"/>
    <w:multiLevelType w:val="multilevel"/>
    <w:tmpl w:val="0E7C1CD2"/>
    <w:lvl w:ilvl="0">
      <w:start w:val="1"/>
      <w:numFmt w:val="upperRoman"/>
      <w:lvlText w:val="%1."/>
      <w:lvlJc w:val="left"/>
      <w:pPr>
        <w:tabs>
          <w:tab w:val="num" w:pos="720"/>
        </w:tabs>
        <w:ind w:left="720" w:hanging="360"/>
      </w:pPr>
      <w:rPr>
        <w:rFonts w:ascii="Times New Roman" w:eastAsiaTheme="minorEastAsia" w:hAnsi="Times New Roman" w:cs="Times New Roman"/>
      </w:rPr>
    </w:lvl>
    <w:lvl w:ilvl="1">
      <w:start w:val="2"/>
      <w:numFmt w:val="decimal"/>
      <w:lvlText w:val="%2."/>
      <w:lvlJc w:val="left"/>
      <w:pPr>
        <w:ind w:left="1440" w:hanging="360"/>
      </w:pPr>
      <w:rPr>
        <w:rFonts w:ascii="PMingLiU" w:eastAsia="PMingLiU" w:hAnsi="PMingLiU" w:cs="PMingLiU"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A647C7"/>
    <w:multiLevelType w:val="hybridMultilevel"/>
    <w:tmpl w:val="C7EEA2D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36F75362"/>
    <w:multiLevelType w:val="hybridMultilevel"/>
    <w:tmpl w:val="00147D6A"/>
    <w:lvl w:ilvl="0" w:tplc="AE4C1ACC">
      <w:start w:val="1"/>
      <w:numFmt w:val="decimal"/>
      <w:lvlText w:val="%1."/>
      <w:lvlJc w:val="left"/>
      <w:pPr>
        <w:ind w:left="0" w:hanging="360"/>
      </w:pPr>
      <w:rPr>
        <w:rFonts w:ascii="Times New Roman" w:eastAsiaTheme="minorEastAsia" w:hAnsi="Times New Roman" w:cs="Times New Roman"/>
        <w:i w:val="0"/>
        <w:iCs w:val="0"/>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3" w15:restartNumberingAfterBreak="0">
    <w:nsid w:val="37FF5F44"/>
    <w:multiLevelType w:val="hybridMultilevel"/>
    <w:tmpl w:val="29C4AD50"/>
    <w:lvl w:ilvl="0" w:tplc="2A509EDC">
      <w:start w:val="1"/>
      <w:numFmt w:val="lowerLetter"/>
      <w:lvlText w:val="%1."/>
      <w:lvlJc w:val="left"/>
      <w:pPr>
        <w:ind w:left="720" w:hanging="360"/>
      </w:pPr>
      <w:rPr>
        <w:rFonts w:eastAsia="PMingLiU"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A61E2"/>
    <w:multiLevelType w:val="hybridMultilevel"/>
    <w:tmpl w:val="23C80424"/>
    <w:lvl w:ilvl="0" w:tplc="1A28C11A">
      <w:start w:val="1"/>
      <w:numFmt w:val="decimal"/>
      <w:lvlText w:val="%1."/>
      <w:lvlJc w:val="left"/>
      <w:pPr>
        <w:ind w:left="1560" w:hanging="360"/>
      </w:pPr>
      <w:rPr>
        <w:rFonts w:ascii="Times New Roman" w:eastAsiaTheme="minorEastAsia" w:hAnsi="Times New Roman" w:cs="Times New Roman"/>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15:restartNumberingAfterBreak="0">
    <w:nsid w:val="43990C50"/>
    <w:multiLevelType w:val="multilevel"/>
    <w:tmpl w:val="02224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C33BC3"/>
    <w:multiLevelType w:val="hybridMultilevel"/>
    <w:tmpl w:val="9E26A564"/>
    <w:lvl w:ilvl="0" w:tplc="99B666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B17CD"/>
    <w:multiLevelType w:val="hybridMultilevel"/>
    <w:tmpl w:val="C11E3102"/>
    <w:lvl w:ilvl="0" w:tplc="CD7CAA88">
      <w:start w:val="1"/>
      <w:numFmt w:val="bullet"/>
      <w:lvlText w:val=""/>
      <w:lvlJc w:val="left"/>
      <w:pPr>
        <w:ind w:left="720" w:hanging="360"/>
      </w:pPr>
      <w:rPr>
        <w:rFonts w:ascii="Wingdings" w:eastAsia="PMingLiU-ExtB"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E215E"/>
    <w:multiLevelType w:val="multilevel"/>
    <w:tmpl w:val="B7BEA4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39291C"/>
    <w:multiLevelType w:val="hybridMultilevel"/>
    <w:tmpl w:val="F3CC7AF6"/>
    <w:lvl w:ilvl="0" w:tplc="45DA1F2A">
      <w:start w:val="1"/>
      <w:numFmt w:val="upperRoman"/>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E3471AE"/>
    <w:multiLevelType w:val="hybridMultilevel"/>
    <w:tmpl w:val="B17A292E"/>
    <w:lvl w:ilvl="0" w:tplc="2A509EDC">
      <w:start w:val="1"/>
      <w:numFmt w:val="lowerLetter"/>
      <w:lvlText w:val="%1."/>
      <w:lvlJc w:val="left"/>
      <w:pPr>
        <w:ind w:left="720" w:hanging="360"/>
      </w:pPr>
      <w:rPr>
        <w:rFonts w:eastAsia="PMingLiU"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046F3"/>
    <w:multiLevelType w:val="hybridMultilevel"/>
    <w:tmpl w:val="F6246416"/>
    <w:lvl w:ilvl="0" w:tplc="2A509EDC">
      <w:start w:val="1"/>
      <w:numFmt w:val="lowerLetter"/>
      <w:lvlText w:val="%1."/>
      <w:lvlJc w:val="left"/>
      <w:pPr>
        <w:ind w:left="360" w:hanging="360"/>
      </w:pPr>
      <w:rPr>
        <w:rFonts w:eastAsia="PMingLiU"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B55022"/>
    <w:multiLevelType w:val="multilevel"/>
    <w:tmpl w:val="F378CE6A"/>
    <w:lvl w:ilvl="0">
      <w:start w:val="1"/>
      <w:numFmt w:val="lowerRoman"/>
      <w:lvlText w:val="(%1)"/>
      <w:lvlJc w:val="left"/>
      <w:pPr>
        <w:tabs>
          <w:tab w:val="num" w:pos="720"/>
        </w:tabs>
        <w:ind w:left="720" w:hanging="360"/>
      </w:pPr>
      <w:rPr>
        <w:rFonts w:hint="default"/>
        <w:sz w:val="24"/>
        <w:szCs w:val="24"/>
      </w:rPr>
    </w:lvl>
    <w:lvl w:ilvl="1">
      <w:start w:val="1"/>
      <w:numFmt w:val="lowerRoman"/>
      <w:lvlText w:val="%2)"/>
      <w:lvlJc w:val="left"/>
      <w:pPr>
        <w:ind w:left="1800" w:hanging="720"/>
      </w:pPr>
      <w:rPr>
        <w:rFonts w:ascii="Times New Roman" w:hAnsi="Times New Roman" w:cs="Times New Roman" w:hint="default"/>
        <w:i/>
        <w:color w:val="000000" w:themeColor="text1"/>
      </w:rPr>
    </w:lvl>
    <w:lvl w:ilvl="2">
      <w:start w:val="4"/>
      <w:numFmt w:val="decimal"/>
      <w:lvlText w:val="%3"/>
      <w:lvlJc w:val="left"/>
      <w:pPr>
        <w:ind w:left="2160" w:hanging="360"/>
      </w:pPr>
      <w:rPr>
        <w:rFonts w:hint="default"/>
        <w:i w:val="0"/>
      </w:rPr>
    </w:lvl>
    <w:lvl w:ilvl="3">
      <w:start w:val="1"/>
      <w:numFmt w:val="lowerLetter"/>
      <w:lvlText w:val="%4."/>
      <w:lvlJc w:val="left"/>
      <w:pPr>
        <w:ind w:left="2880" w:hanging="360"/>
      </w:pPr>
      <w:rPr>
        <w:rFonts w:ascii="Times New Roman" w:hAnsi="Times New Roman" w:cs="Times New Roman" w:hint="default"/>
        <w:i w:val="0"/>
        <w:iCs/>
        <w:color w:val="000000" w:themeColor="text1"/>
      </w:rPr>
    </w:lvl>
    <w:lvl w:ilvl="4">
      <w:start w:val="1"/>
      <w:numFmt w:val="lowerRoman"/>
      <w:lvlText w:val="(%5)"/>
      <w:lvlJc w:val="left"/>
      <w:pPr>
        <w:ind w:left="3960" w:hanging="720"/>
      </w:pPr>
      <w:rPr>
        <w:rFonts w:ascii="Times New Roman" w:hAnsi="Times New Roman" w:cs="Times New Roman" w:hint="default"/>
        <w:i w:val="0"/>
        <w:iCs/>
        <w:color w:val="000000" w:themeColor="text1"/>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start w:val="1"/>
      <w:numFmt w:val="lowerLetter"/>
      <w:lvlText w:val="%8."/>
      <w:lvlJc w:val="left"/>
      <w:pPr>
        <w:tabs>
          <w:tab w:val="num" w:pos="5760"/>
        </w:tabs>
        <w:ind w:left="5760" w:hanging="360"/>
      </w:pPr>
      <w:rPr>
        <w:rFonts w:ascii="Times New Roman" w:eastAsiaTheme="minorEastAsia" w:hAnsi="Times New Roman" w:cs="Times New Roman"/>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5774F"/>
    <w:multiLevelType w:val="hybridMultilevel"/>
    <w:tmpl w:val="00147D6A"/>
    <w:lvl w:ilvl="0" w:tplc="AE4C1ACC">
      <w:start w:val="1"/>
      <w:numFmt w:val="decimal"/>
      <w:lvlText w:val="%1."/>
      <w:lvlJc w:val="left"/>
      <w:pPr>
        <w:ind w:left="0" w:hanging="360"/>
      </w:pPr>
      <w:rPr>
        <w:rFonts w:ascii="Times New Roman" w:eastAsiaTheme="minorEastAsia" w:hAnsi="Times New Roman" w:cs="Times New Roman"/>
        <w:i w:val="0"/>
        <w:iCs w:val="0"/>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24" w15:restartNumberingAfterBreak="0">
    <w:nsid w:val="5B9B1742"/>
    <w:multiLevelType w:val="hybridMultilevel"/>
    <w:tmpl w:val="5F4A0E18"/>
    <w:lvl w:ilvl="0" w:tplc="6EB2337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5A239B"/>
    <w:multiLevelType w:val="hybridMultilevel"/>
    <w:tmpl w:val="8A9AC1FA"/>
    <w:lvl w:ilvl="0" w:tplc="0409000F">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26" w15:restartNumberingAfterBreak="0">
    <w:nsid w:val="646A7F98"/>
    <w:multiLevelType w:val="multilevel"/>
    <w:tmpl w:val="08DAEA2C"/>
    <w:lvl w:ilvl="0">
      <w:start w:val="1"/>
      <w:numFmt w:val="lowerRoman"/>
      <w:lvlText w:val="(%1)"/>
      <w:lvlJc w:val="left"/>
      <w:pPr>
        <w:tabs>
          <w:tab w:val="num" w:pos="720"/>
        </w:tabs>
        <w:ind w:left="720" w:hanging="360"/>
      </w:pPr>
      <w:rPr>
        <w:rFonts w:ascii="Times New Roman" w:eastAsiaTheme="minorEastAsia" w:hAnsi="Times New Roman" w:cs="Times New Roman"/>
        <w:i w:val="0"/>
        <w:iCs w:val="0"/>
      </w:rPr>
    </w:lvl>
    <w:lvl w:ilvl="1">
      <w:start w:val="1"/>
      <w:numFmt w:val="lowerLetter"/>
      <w:lvlText w:val="(%2)"/>
      <w:lvlJc w:val="left"/>
      <w:pPr>
        <w:ind w:left="1440" w:hanging="360"/>
      </w:pPr>
      <w:rPr>
        <w:rFonts w:asciiTheme="minorHAnsi" w:eastAsiaTheme="minorEastAsia" w:hAnsiTheme="minorHAnsi" w:cstheme="minorBidi" w:hint="default"/>
        <w:b/>
        <w:bCs/>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rPr>
        <w:rFonts w:ascii="Times New Roman" w:hAnsi="Times New Roman" w:cs="Times New Roman" w:hint="default"/>
      </w:rPr>
    </w:lvl>
    <w:lvl w:ilvl="6" w:tentative="1">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F9E4BD9"/>
    <w:multiLevelType w:val="multilevel"/>
    <w:tmpl w:val="D4347B1A"/>
    <w:lvl w:ilvl="0">
      <w:start w:val="1"/>
      <w:numFmt w:val="lowerRoman"/>
      <w:lvlText w:val="(%1)"/>
      <w:lvlJc w:val="left"/>
      <w:pPr>
        <w:tabs>
          <w:tab w:val="num" w:pos="720"/>
        </w:tabs>
        <w:ind w:left="720" w:hanging="360"/>
      </w:pPr>
      <w:rPr>
        <w:rFonts w:hint="default"/>
        <w:sz w:val="24"/>
        <w:szCs w:val="24"/>
      </w:rPr>
    </w:lvl>
    <w:lvl w:ilvl="1">
      <w:start w:val="1"/>
      <w:numFmt w:val="lowerRoman"/>
      <w:lvlText w:val="%2)"/>
      <w:lvlJc w:val="left"/>
      <w:pPr>
        <w:ind w:left="1800" w:hanging="720"/>
      </w:pPr>
      <w:rPr>
        <w:rFonts w:ascii="Times New Roman" w:hAnsi="Times New Roman" w:cs="Times New Roman" w:hint="default"/>
        <w:i/>
        <w:color w:val="000000" w:themeColor="text1"/>
      </w:rPr>
    </w:lvl>
    <w:lvl w:ilvl="2">
      <w:start w:val="4"/>
      <w:numFmt w:val="decimal"/>
      <w:lvlText w:val="%3"/>
      <w:lvlJc w:val="left"/>
      <w:pPr>
        <w:ind w:left="2160" w:hanging="360"/>
      </w:pPr>
      <w:rPr>
        <w:rFonts w:hint="default"/>
        <w:i w:val="0"/>
      </w:rPr>
    </w:lvl>
    <w:lvl w:ilvl="3">
      <w:start w:val="1"/>
      <w:numFmt w:val="lowerLetter"/>
      <w:lvlText w:val="%4."/>
      <w:lvlJc w:val="left"/>
      <w:pPr>
        <w:ind w:left="2880" w:hanging="360"/>
      </w:pPr>
      <w:rPr>
        <w:rFonts w:ascii="Times New Roman" w:hAnsi="Times New Roman" w:cs="Times New Roman" w:hint="default"/>
        <w:i w:val="0"/>
        <w:iCs/>
        <w:color w:val="000000" w:themeColor="text1"/>
      </w:rPr>
    </w:lvl>
    <w:lvl w:ilvl="4">
      <w:start w:val="1"/>
      <w:numFmt w:val="lowerRoman"/>
      <w:lvlText w:val="(%5)"/>
      <w:lvlJc w:val="left"/>
      <w:pPr>
        <w:ind w:left="3960" w:hanging="720"/>
      </w:pPr>
      <w:rPr>
        <w:rFonts w:ascii="Times New Roman" w:hAnsi="Times New Roman" w:cs="Times New Roman" w:hint="default"/>
        <w:i w:val="0"/>
        <w:iCs/>
        <w:color w:val="000000" w:themeColor="text1"/>
      </w:rPr>
    </w:lvl>
    <w:lvl w:ilvl="5">
      <w:start w:val="1"/>
      <w:numFmt w:val="bullet"/>
      <w:lvlText w:val=""/>
      <w:lvlJc w:val="left"/>
      <w:pPr>
        <w:tabs>
          <w:tab w:val="num" w:pos="4320"/>
        </w:tabs>
        <w:ind w:left="4320" w:hanging="360"/>
      </w:pPr>
      <w:rPr>
        <w:rFonts w:ascii="Wingdings" w:hAnsi="Wingdings" w:hint="default"/>
        <w:sz w:val="20"/>
      </w:rPr>
    </w:lvl>
    <w:lvl w:ilvl="6">
      <w:start w:val="1"/>
      <w:numFmt w:val="lowerLetter"/>
      <w:lvlText w:val="%7."/>
      <w:lvlJc w:val="left"/>
      <w:pPr>
        <w:tabs>
          <w:tab w:val="num" w:pos="5040"/>
        </w:tabs>
        <w:ind w:left="5040" w:hanging="360"/>
      </w:pPr>
      <w:rPr>
        <w:rFonts w:eastAsia="PMingLiU" w:cs="Times New Roman" w:hint="default"/>
        <w:sz w:val="24"/>
        <w:szCs w:val="24"/>
      </w:rPr>
    </w:lvl>
    <w:lvl w:ilvl="7">
      <w:start w:val="1"/>
      <w:numFmt w:val="lowerLetter"/>
      <w:lvlText w:val="%8."/>
      <w:lvlJc w:val="left"/>
      <w:pPr>
        <w:tabs>
          <w:tab w:val="num" w:pos="5760"/>
        </w:tabs>
        <w:ind w:left="5760" w:hanging="360"/>
      </w:pPr>
      <w:rPr>
        <w:rFonts w:ascii="Times New Roman" w:eastAsiaTheme="minorEastAsia" w:hAnsi="Times New Roman" w:cs="Times New Roman"/>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234F54"/>
    <w:multiLevelType w:val="multilevel"/>
    <w:tmpl w:val="4CCEF8B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b w:val="0"/>
        <w:bCs/>
        <w:i w:val="0"/>
        <w:iCs w:val="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010E2E"/>
    <w:multiLevelType w:val="multilevel"/>
    <w:tmpl w:val="C3EA7C90"/>
    <w:lvl w:ilvl="0">
      <w:start w:val="1"/>
      <w:numFmt w:val="bullet"/>
      <w:lvlText w:val=""/>
      <w:lvlJc w:val="left"/>
      <w:pPr>
        <w:tabs>
          <w:tab w:val="num" w:pos="644"/>
        </w:tabs>
        <w:ind w:left="644" w:hanging="360"/>
      </w:pPr>
      <w:rPr>
        <w:rFonts w:ascii="Symbol" w:hAnsi="Symbol" w:hint="default"/>
        <w:sz w:val="24"/>
        <w:szCs w:val="24"/>
      </w:rPr>
    </w:lvl>
    <w:lvl w:ilvl="1">
      <w:start w:val="1"/>
      <w:numFmt w:val="lowerRoman"/>
      <w:lvlText w:val="%2)"/>
      <w:lvlJc w:val="left"/>
      <w:pPr>
        <w:ind w:left="1800" w:hanging="720"/>
      </w:pPr>
      <w:rPr>
        <w:rFonts w:ascii="Times New Roman" w:hAnsi="Times New Roman" w:cs="Times New Roman" w:hint="default"/>
        <w:i/>
        <w:color w:val="000000" w:themeColor="text1"/>
      </w:rPr>
    </w:lvl>
    <w:lvl w:ilvl="2">
      <w:start w:val="4"/>
      <w:numFmt w:val="decimal"/>
      <w:lvlText w:val="%3"/>
      <w:lvlJc w:val="left"/>
      <w:pPr>
        <w:ind w:left="2160" w:hanging="360"/>
      </w:pPr>
      <w:rPr>
        <w:rFonts w:hint="default"/>
        <w:i w:val="0"/>
      </w:rPr>
    </w:lvl>
    <w:lvl w:ilvl="3">
      <w:start w:val="1"/>
      <w:numFmt w:val="lowerLetter"/>
      <w:lvlText w:val="%4."/>
      <w:lvlJc w:val="left"/>
      <w:pPr>
        <w:ind w:left="2880" w:hanging="360"/>
      </w:pPr>
      <w:rPr>
        <w:rFonts w:ascii="Times New Roman" w:hAnsi="Times New Roman" w:cs="Times New Roman" w:hint="default"/>
        <w:i w:val="0"/>
        <w:iCs/>
        <w:color w:val="000000" w:themeColor="text1"/>
      </w:rPr>
    </w:lvl>
    <w:lvl w:ilvl="4">
      <w:start w:val="1"/>
      <w:numFmt w:val="lowerRoman"/>
      <w:lvlText w:val="(%5)"/>
      <w:lvlJc w:val="left"/>
      <w:pPr>
        <w:ind w:left="3960" w:hanging="720"/>
      </w:pPr>
      <w:rPr>
        <w:rFonts w:ascii="Times New Roman" w:hAnsi="Times New Roman" w:cs="Times New Roman" w:hint="default"/>
        <w:i w:val="0"/>
        <w:iCs/>
        <w:color w:val="000000" w:themeColor="text1"/>
      </w:rPr>
    </w:lvl>
    <w:lvl w:ilvl="5">
      <w:start w:val="1"/>
      <w:numFmt w:val="bullet"/>
      <w:lvlText w:val=""/>
      <w:lvlJc w:val="left"/>
      <w:pPr>
        <w:tabs>
          <w:tab w:val="num" w:pos="4320"/>
        </w:tabs>
        <w:ind w:left="4320" w:hanging="360"/>
      </w:pPr>
      <w:rPr>
        <w:rFonts w:ascii="Wingdings" w:hAnsi="Wingdings" w:hint="default"/>
        <w:sz w:val="20"/>
      </w:rPr>
    </w:lvl>
    <w:lvl w:ilvl="6">
      <w:start w:val="1"/>
      <w:numFmt w:val="lowerLetter"/>
      <w:lvlText w:val="%7."/>
      <w:lvlJc w:val="left"/>
      <w:pPr>
        <w:tabs>
          <w:tab w:val="num" w:pos="5040"/>
        </w:tabs>
        <w:ind w:left="5040" w:hanging="360"/>
      </w:pPr>
      <w:rPr>
        <w:rFonts w:eastAsia="PMingLiU" w:cs="Times New Roman" w:hint="default"/>
        <w:sz w:val="24"/>
        <w:szCs w:val="24"/>
      </w:rPr>
    </w:lvl>
    <w:lvl w:ilvl="7">
      <w:start w:val="1"/>
      <w:numFmt w:val="lowerLetter"/>
      <w:lvlText w:val="%8."/>
      <w:lvlJc w:val="left"/>
      <w:pPr>
        <w:tabs>
          <w:tab w:val="num" w:pos="5760"/>
        </w:tabs>
        <w:ind w:left="5760" w:hanging="360"/>
      </w:pPr>
      <w:rPr>
        <w:rFonts w:ascii="Times New Roman" w:eastAsiaTheme="minorEastAsia" w:hAnsi="Times New Roman" w:cs="Times New Roman"/>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0F6A44"/>
    <w:multiLevelType w:val="hybridMultilevel"/>
    <w:tmpl w:val="4FD8A4EC"/>
    <w:lvl w:ilvl="0" w:tplc="D3EA6D0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16cid:durableId="1436050691">
    <w:abstractNumId w:val="14"/>
  </w:num>
  <w:num w:numId="2" w16cid:durableId="1756172352">
    <w:abstractNumId w:val="24"/>
  </w:num>
  <w:num w:numId="3" w16cid:durableId="998192416">
    <w:abstractNumId w:val="12"/>
  </w:num>
  <w:num w:numId="4" w16cid:durableId="427317123">
    <w:abstractNumId w:val="26"/>
  </w:num>
  <w:num w:numId="5" w16cid:durableId="663514785">
    <w:abstractNumId w:val="2"/>
  </w:num>
  <w:num w:numId="6" w16cid:durableId="156193732">
    <w:abstractNumId w:val="4"/>
  </w:num>
  <w:num w:numId="7" w16cid:durableId="1698658385">
    <w:abstractNumId w:val="22"/>
  </w:num>
  <w:num w:numId="8" w16cid:durableId="1388995207">
    <w:abstractNumId w:val="28"/>
  </w:num>
  <w:num w:numId="9" w16cid:durableId="1702393020">
    <w:abstractNumId w:val="9"/>
  </w:num>
  <w:num w:numId="10" w16cid:durableId="626274204">
    <w:abstractNumId w:val="30"/>
  </w:num>
  <w:num w:numId="11" w16cid:durableId="70658234">
    <w:abstractNumId w:val="13"/>
  </w:num>
  <w:num w:numId="12" w16cid:durableId="398863436">
    <w:abstractNumId w:val="20"/>
  </w:num>
  <w:num w:numId="13" w16cid:durableId="1880623451">
    <w:abstractNumId w:val="5"/>
  </w:num>
  <w:num w:numId="14" w16cid:durableId="1862623292">
    <w:abstractNumId w:val="6"/>
  </w:num>
  <w:num w:numId="15" w16cid:durableId="2074572550">
    <w:abstractNumId w:val="0"/>
  </w:num>
  <w:num w:numId="16" w16cid:durableId="622153990">
    <w:abstractNumId w:val="25"/>
  </w:num>
  <w:num w:numId="17" w16cid:durableId="717239470">
    <w:abstractNumId w:val="11"/>
  </w:num>
  <w:num w:numId="18" w16cid:durableId="501556244">
    <w:abstractNumId w:val="23"/>
  </w:num>
  <w:num w:numId="19" w16cid:durableId="354960012">
    <w:abstractNumId w:val="7"/>
  </w:num>
  <w:num w:numId="20" w16cid:durableId="2085491524">
    <w:abstractNumId w:val="21"/>
  </w:num>
  <w:num w:numId="21" w16cid:durableId="238446938">
    <w:abstractNumId w:val="27"/>
  </w:num>
  <w:num w:numId="22" w16cid:durableId="2047754108">
    <w:abstractNumId w:val="16"/>
  </w:num>
  <w:num w:numId="23" w16cid:durableId="1097169606">
    <w:abstractNumId w:val="29"/>
  </w:num>
  <w:num w:numId="24" w16cid:durableId="762338204">
    <w:abstractNumId w:val="17"/>
  </w:num>
  <w:num w:numId="25" w16cid:durableId="887299902">
    <w:abstractNumId w:val="8"/>
  </w:num>
  <w:num w:numId="26" w16cid:durableId="1673533746">
    <w:abstractNumId w:val="1"/>
  </w:num>
  <w:num w:numId="27" w16cid:durableId="2126608442">
    <w:abstractNumId w:val="10"/>
  </w:num>
  <w:num w:numId="28" w16cid:durableId="242644606">
    <w:abstractNumId w:val="18"/>
  </w:num>
  <w:num w:numId="29" w16cid:durableId="388500324">
    <w:abstractNumId w:val="3"/>
  </w:num>
  <w:num w:numId="30" w16cid:durableId="698705321">
    <w:abstractNumId w:val="15"/>
  </w:num>
  <w:num w:numId="31" w16cid:durableId="17427543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AE"/>
    <w:rsid w:val="00030207"/>
    <w:rsid w:val="00031E37"/>
    <w:rsid w:val="0006573E"/>
    <w:rsid w:val="00073257"/>
    <w:rsid w:val="00084DC6"/>
    <w:rsid w:val="000B4829"/>
    <w:rsid w:val="000B6B23"/>
    <w:rsid w:val="000D53CA"/>
    <w:rsid w:val="000E569C"/>
    <w:rsid w:val="000F050B"/>
    <w:rsid w:val="000F191E"/>
    <w:rsid w:val="001019C6"/>
    <w:rsid w:val="00102832"/>
    <w:rsid w:val="00104844"/>
    <w:rsid w:val="001367C3"/>
    <w:rsid w:val="00152A3D"/>
    <w:rsid w:val="001648DD"/>
    <w:rsid w:val="00166BAC"/>
    <w:rsid w:val="00171507"/>
    <w:rsid w:val="00185E60"/>
    <w:rsid w:val="001865D8"/>
    <w:rsid w:val="00193FD0"/>
    <w:rsid w:val="001A4483"/>
    <w:rsid w:val="001B0D7A"/>
    <w:rsid w:val="001D5183"/>
    <w:rsid w:val="001D5C26"/>
    <w:rsid w:val="001D6F91"/>
    <w:rsid w:val="001F4C20"/>
    <w:rsid w:val="001F7C41"/>
    <w:rsid w:val="002079BB"/>
    <w:rsid w:val="002311DF"/>
    <w:rsid w:val="00236B4D"/>
    <w:rsid w:val="00237326"/>
    <w:rsid w:val="00253DAB"/>
    <w:rsid w:val="00267401"/>
    <w:rsid w:val="00281246"/>
    <w:rsid w:val="002847FC"/>
    <w:rsid w:val="0029057A"/>
    <w:rsid w:val="002922C9"/>
    <w:rsid w:val="002933C4"/>
    <w:rsid w:val="002A21F2"/>
    <w:rsid w:val="002B7BC8"/>
    <w:rsid w:val="002C3E07"/>
    <w:rsid w:val="003060EC"/>
    <w:rsid w:val="00327140"/>
    <w:rsid w:val="00356A1E"/>
    <w:rsid w:val="0037335C"/>
    <w:rsid w:val="003815FE"/>
    <w:rsid w:val="003827C0"/>
    <w:rsid w:val="00392B73"/>
    <w:rsid w:val="003B1064"/>
    <w:rsid w:val="003B63DB"/>
    <w:rsid w:val="003B7766"/>
    <w:rsid w:val="003D2500"/>
    <w:rsid w:val="003E13E8"/>
    <w:rsid w:val="0041176E"/>
    <w:rsid w:val="0041326C"/>
    <w:rsid w:val="00415BD1"/>
    <w:rsid w:val="00422A1B"/>
    <w:rsid w:val="004270D7"/>
    <w:rsid w:val="00442A97"/>
    <w:rsid w:val="00451E94"/>
    <w:rsid w:val="00453562"/>
    <w:rsid w:val="004928A1"/>
    <w:rsid w:val="00494931"/>
    <w:rsid w:val="004A0689"/>
    <w:rsid w:val="004A24EA"/>
    <w:rsid w:val="004A791F"/>
    <w:rsid w:val="004B068C"/>
    <w:rsid w:val="004D7055"/>
    <w:rsid w:val="00503FD7"/>
    <w:rsid w:val="00514D7F"/>
    <w:rsid w:val="00517277"/>
    <w:rsid w:val="005315F3"/>
    <w:rsid w:val="00555820"/>
    <w:rsid w:val="005628AC"/>
    <w:rsid w:val="00566D9A"/>
    <w:rsid w:val="005761DA"/>
    <w:rsid w:val="00585CE6"/>
    <w:rsid w:val="00587281"/>
    <w:rsid w:val="005A5133"/>
    <w:rsid w:val="005C0B31"/>
    <w:rsid w:val="005D0031"/>
    <w:rsid w:val="005D2CC9"/>
    <w:rsid w:val="005E14BE"/>
    <w:rsid w:val="00621A83"/>
    <w:rsid w:val="00665194"/>
    <w:rsid w:val="00674384"/>
    <w:rsid w:val="006B5B52"/>
    <w:rsid w:val="006C15B1"/>
    <w:rsid w:val="006C41EF"/>
    <w:rsid w:val="006D72A6"/>
    <w:rsid w:val="006F187B"/>
    <w:rsid w:val="00716B75"/>
    <w:rsid w:val="0071767F"/>
    <w:rsid w:val="00736E8D"/>
    <w:rsid w:val="00737E13"/>
    <w:rsid w:val="007436FB"/>
    <w:rsid w:val="007535CA"/>
    <w:rsid w:val="007664D4"/>
    <w:rsid w:val="0077551A"/>
    <w:rsid w:val="00775D52"/>
    <w:rsid w:val="007763DF"/>
    <w:rsid w:val="00783EAF"/>
    <w:rsid w:val="007853F3"/>
    <w:rsid w:val="00785528"/>
    <w:rsid w:val="007879EC"/>
    <w:rsid w:val="00790111"/>
    <w:rsid w:val="007966E2"/>
    <w:rsid w:val="00797CAE"/>
    <w:rsid w:val="007A5B06"/>
    <w:rsid w:val="007A6A5F"/>
    <w:rsid w:val="007A70A6"/>
    <w:rsid w:val="007B7C57"/>
    <w:rsid w:val="007C4501"/>
    <w:rsid w:val="007D1BC6"/>
    <w:rsid w:val="007D7432"/>
    <w:rsid w:val="008327BB"/>
    <w:rsid w:val="0084292B"/>
    <w:rsid w:val="00852F99"/>
    <w:rsid w:val="008833FD"/>
    <w:rsid w:val="008853CD"/>
    <w:rsid w:val="008A4B2C"/>
    <w:rsid w:val="008B60B6"/>
    <w:rsid w:val="008E2526"/>
    <w:rsid w:val="008E36C3"/>
    <w:rsid w:val="00906C24"/>
    <w:rsid w:val="00911A4F"/>
    <w:rsid w:val="0094375F"/>
    <w:rsid w:val="009656E8"/>
    <w:rsid w:val="00981396"/>
    <w:rsid w:val="00985AE2"/>
    <w:rsid w:val="00994CCC"/>
    <w:rsid w:val="009C4449"/>
    <w:rsid w:val="009D550E"/>
    <w:rsid w:val="009E2F62"/>
    <w:rsid w:val="009F0AC7"/>
    <w:rsid w:val="009F140A"/>
    <w:rsid w:val="009F6A4F"/>
    <w:rsid w:val="00A52B1C"/>
    <w:rsid w:val="00A6585A"/>
    <w:rsid w:val="00A80A62"/>
    <w:rsid w:val="00A84F9B"/>
    <w:rsid w:val="00A8672A"/>
    <w:rsid w:val="00A9365F"/>
    <w:rsid w:val="00AB22CB"/>
    <w:rsid w:val="00AD0A9D"/>
    <w:rsid w:val="00AF2A39"/>
    <w:rsid w:val="00B15D81"/>
    <w:rsid w:val="00B21CB1"/>
    <w:rsid w:val="00B52815"/>
    <w:rsid w:val="00B6361B"/>
    <w:rsid w:val="00B72D24"/>
    <w:rsid w:val="00BB4690"/>
    <w:rsid w:val="00BF37CF"/>
    <w:rsid w:val="00C06455"/>
    <w:rsid w:val="00C4594C"/>
    <w:rsid w:val="00C55768"/>
    <w:rsid w:val="00C56743"/>
    <w:rsid w:val="00C85615"/>
    <w:rsid w:val="00C90EDC"/>
    <w:rsid w:val="00C93896"/>
    <w:rsid w:val="00C9442B"/>
    <w:rsid w:val="00CB09D4"/>
    <w:rsid w:val="00CC7C89"/>
    <w:rsid w:val="00CD4467"/>
    <w:rsid w:val="00CE7542"/>
    <w:rsid w:val="00CF2932"/>
    <w:rsid w:val="00D046AE"/>
    <w:rsid w:val="00D1608B"/>
    <w:rsid w:val="00D24A0A"/>
    <w:rsid w:val="00D50D19"/>
    <w:rsid w:val="00D6653F"/>
    <w:rsid w:val="00D71C61"/>
    <w:rsid w:val="00D8014D"/>
    <w:rsid w:val="00D86692"/>
    <w:rsid w:val="00D87614"/>
    <w:rsid w:val="00D92DFB"/>
    <w:rsid w:val="00D97B7F"/>
    <w:rsid w:val="00DA44E6"/>
    <w:rsid w:val="00DC25B3"/>
    <w:rsid w:val="00DD7BFA"/>
    <w:rsid w:val="00DE6518"/>
    <w:rsid w:val="00DF06FB"/>
    <w:rsid w:val="00E00536"/>
    <w:rsid w:val="00E07C4D"/>
    <w:rsid w:val="00E22B0A"/>
    <w:rsid w:val="00E25401"/>
    <w:rsid w:val="00E31B3A"/>
    <w:rsid w:val="00E36834"/>
    <w:rsid w:val="00E43A74"/>
    <w:rsid w:val="00E72E62"/>
    <w:rsid w:val="00E74DD8"/>
    <w:rsid w:val="00E77EC2"/>
    <w:rsid w:val="00E8146E"/>
    <w:rsid w:val="00E82FA0"/>
    <w:rsid w:val="00E86596"/>
    <w:rsid w:val="00E90421"/>
    <w:rsid w:val="00EA1941"/>
    <w:rsid w:val="00EB216E"/>
    <w:rsid w:val="00EB36D2"/>
    <w:rsid w:val="00EB4B56"/>
    <w:rsid w:val="00EC22C9"/>
    <w:rsid w:val="00EC3E78"/>
    <w:rsid w:val="00EF0A07"/>
    <w:rsid w:val="00EF2AE5"/>
    <w:rsid w:val="00EF4131"/>
    <w:rsid w:val="00F12ED8"/>
    <w:rsid w:val="00F15686"/>
    <w:rsid w:val="00F46CDB"/>
    <w:rsid w:val="00F522B4"/>
    <w:rsid w:val="00F735A8"/>
    <w:rsid w:val="00F8799C"/>
    <w:rsid w:val="00F9366E"/>
    <w:rsid w:val="00FA3321"/>
    <w:rsid w:val="00FB611B"/>
    <w:rsid w:val="00FD13D8"/>
    <w:rsid w:val="00FD1A86"/>
    <w:rsid w:val="00FD4ECC"/>
    <w:rsid w:val="00FE1E30"/>
    <w:rsid w:val="00FE7045"/>
    <w:rsid w:val="00FF7B1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984D5"/>
  <w15:chartTrackingRefBased/>
  <w15:docId w15:val="{562D17F4-F1CA-46DE-A804-B95857B2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692"/>
    <w:pPr>
      <w:widowControl w:val="0"/>
      <w:spacing w:after="0" w:line="240" w:lineRule="auto"/>
    </w:pPr>
    <w:rPr>
      <w:szCs w:val="22"/>
    </w:rPr>
  </w:style>
  <w:style w:type="paragraph" w:styleId="Heading1">
    <w:name w:val="heading 1"/>
    <w:basedOn w:val="Normal"/>
    <w:next w:val="Normal"/>
    <w:link w:val="Heading1Char"/>
    <w:uiPriority w:val="9"/>
    <w:qFormat/>
    <w:rsid w:val="00797CA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797CA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797CAE"/>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797CAE"/>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797C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CAE"/>
    <w:pPr>
      <w:keepNext/>
      <w:keepLines/>
      <w:spacing w:before="4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797CAE"/>
    <w:pPr>
      <w:keepNext/>
      <w:keepLines/>
      <w:spacing w:before="4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CAE"/>
    <w:pPr>
      <w:keepNext/>
      <w:keepLines/>
      <w:spacing w:before="4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797CAE"/>
    <w:pPr>
      <w:keepNext/>
      <w:keepLines/>
      <w:spacing w:before="4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CAE"/>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797CA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797CAE"/>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797CAE"/>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797C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CAE"/>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797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CAE"/>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797CAE"/>
    <w:rPr>
      <w:rFonts w:eastAsiaTheme="majorEastAsia" w:cstheme="majorBidi"/>
      <w:color w:val="272727" w:themeColor="text1" w:themeTint="D8"/>
    </w:rPr>
  </w:style>
  <w:style w:type="paragraph" w:styleId="Title">
    <w:name w:val="Title"/>
    <w:basedOn w:val="Normal"/>
    <w:next w:val="Normal"/>
    <w:link w:val="TitleChar"/>
    <w:uiPriority w:val="10"/>
    <w:qFormat/>
    <w:rsid w:val="00797CAE"/>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C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CA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797CAE"/>
    <w:pPr>
      <w:spacing w:before="160"/>
      <w:jc w:val="center"/>
    </w:pPr>
    <w:rPr>
      <w:i/>
      <w:iCs/>
      <w:color w:val="404040" w:themeColor="text1" w:themeTint="BF"/>
    </w:rPr>
  </w:style>
  <w:style w:type="character" w:customStyle="1" w:styleId="QuoteChar">
    <w:name w:val="Quote Char"/>
    <w:basedOn w:val="DefaultParagraphFont"/>
    <w:link w:val="Quote"/>
    <w:uiPriority w:val="29"/>
    <w:rsid w:val="00797CAE"/>
    <w:rPr>
      <w:i/>
      <w:iCs/>
      <w:color w:val="404040" w:themeColor="text1" w:themeTint="BF"/>
    </w:rPr>
  </w:style>
  <w:style w:type="paragraph" w:styleId="ListParagraph">
    <w:name w:val="List Paragraph"/>
    <w:basedOn w:val="Normal"/>
    <w:uiPriority w:val="34"/>
    <w:qFormat/>
    <w:rsid w:val="00797CAE"/>
    <w:pPr>
      <w:ind w:left="720"/>
      <w:contextualSpacing/>
    </w:pPr>
  </w:style>
  <w:style w:type="character" w:styleId="IntenseEmphasis">
    <w:name w:val="Intense Emphasis"/>
    <w:basedOn w:val="DefaultParagraphFont"/>
    <w:uiPriority w:val="21"/>
    <w:qFormat/>
    <w:rsid w:val="00797CAE"/>
    <w:rPr>
      <w:i/>
      <w:iCs/>
      <w:color w:val="0F4761" w:themeColor="accent1" w:themeShade="BF"/>
    </w:rPr>
  </w:style>
  <w:style w:type="paragraph" w:styleId="IntenseQuote">
    <w:name w:val="Intense Quote"/>
    <w:basedOn w:val="Normal"/>
    <w:next w:val="Normal"/>
    <w:link w:val="IntenseQuoteChar"/>
    <w:uiPriority w:val="30"/>
    <w:qFormat/>
    <w:rsid w:val="00797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CAE"/>
    <w:rPr>
      <w:i/>
      <w:iCs/>
      <w:color w:val="0F4761" w:themeColor="accent1" w:themeShade="BF"/>
    </w:rPr>
  </w:style>
  <w:style w:type="character" w:styleId="IntenseReference">
    <w:name w:val="Intense Reference"/>
    <w:basedOn w:val="DefaultParagraphFont"/>
    <w:uiPriority w:val="32"/>
    <w:qFormat/>
    <w:rsid w:val="00797CAE"/>
    <w:rPr>
      <w:b/>
      <w:bCs/>
      <w:smallCaps/>
      <w:color w:val="0F4761" w:themeColor="accent1" w:themeShade="BF"/>
      <w:spacing w:val="5"/>
    </w:rPr>
  </w:style>
  <w:style w:type="paragraph" w:customStyle="1" w:styleId="ds-markdown-paragraph">
    <w:name w:val="ds-markdown-paragraph"/>
    <w:basedOn w:val="Normal"/>
    <w:rsid w:val="00797CAE"/>
    <w:pPr>
      <w:widowControl/>
      <w:spacing w:before="100" w:beforeAutospacing="1" w:after="100" w:afterAutospacing="1"/>
    </w:pPr>
    <w:rPr>
      <w:rFonts w:ascii="Times New Roman" w:eastAsia="Times New Roman" w:hAnsi="Times New Roman" w:cs="Times New Roman"/>
      <w:kern w:val="0"/>
      <w:szCs w:val="24"/>
    </w:rPr>
  </w:style>
  <w:style w:type="character" w:styleId="Strong">
    <w:name w:val="Strong"/>
    <w:basedOn w:val="DefaultParagraphFont"/>
    <w:uiPriority w:val="22"/>
    <w:qFormat/>
    <w:rsid w:val="00797CAE"/>
    <w:rPr>
      <w:b/>
      <w:bCs/>
    </w:rPr>
  </w:style>
  <w:style w:type="paragraph" w:styleId="CommentText">
    <w:name w:val="annotation text"/>
    <w:basedOn w:val="Normal"/>
    <w:link w:val="CommentTextChar"/>
    <w:uiPriority w:val="99"/>
    <w:unhideWhenUsed/>
    <w:rsid w:val="00797CAE"/>
    <w:pPr>
      <w:widowControl/>
    </w:pPr>
    <w:rPr>
      <w:rFonts w:ascii="Times New Roman" w:hAnsi="Times New Roman" w:cs="Times New Roman"/>
      <w:kern w:val="0"/>
      <w:szCs w:val="24"/>
      <w:lang w:eastAsia="en-US"/>
      <w14:ligatures w14:val="none"/>
    </w:rPr>
  </w:style>
  <w:style w:type="character" w:customStyle="1" w:styleId="CommentTextChar">
    <w:name w:val="Comment Text Char"/>
    <w:basedOn w:val="DefaultParagraphFont"/>
    <w:link w:val="CommentText"/>
    <w:uiPriority w:val="99"/>
    <w:rsid w:val="00797CAE"/>
    <w:rPr>
      <w:rFonts w:ascii="Times New Roman" w:hAnsi="Times New Roman" w:cs="Times New Roman"/>
      <w:kern w:val="0"/>
      <w:lang w:eastAsia="en-US"/>
      <w14:ligatures w14:val="none"/>
    </w:rPr>
  </w:style>
  <w:style w:type="character" w:styleId="CommentReference">
    <w:name w:val="annotation reference"/>
    <w:basedOn w:val="DefaultParagraphFont"/>
    <w:uiPriority w:val="99"/>
    <w:semiHidden/>
    <w:unhideWhenUsed/>
    <w:rsid w:val="00797CAE"/>
    <w:rPr>
      <w:sz w:val="18"/>
      <w:szCs w:val="18"/>
    </w:rPr>
  </w:style>
  <w:style w:type="character" w:styleId="Hyperlink">
    <w:name w:val="Hyperlink"/>
    <w:basedOn w:val="DefaultParagraphFont"/>
    <w:uiPriority w:val="99"/>
    <w:unhideWhenUsed/>
    <w:rsid w:val="00797CAE"/>
    <w:rPr>
      <w:color w:val="467886" w:themeColor="hyperlink"/>
      <w:u w:val="single"/>
    </w:rPr>
  </w:style>
  <w:style w:type="table" w:styleId="TableGrid">
    <w:name w:val="Table Grid"/>
    <w:basedOn w:val="TableNormal"/>
    <w:uiPriority w:val="59"/>
    <w:rsid w:val="00797CAE"/>
    <w:pPr>
      <w:spacing w:after="0" w:line="240" w:lineRule="auto"/>
    </w:pPr>
    <w:rPr>
      <w:rFonts w:eastAsia="Times New Roman"/>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97CA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97CAE"/>
    <w:rPr>
      <w:sz w:val="20"/>
      <w:szCs w:val="20"/>
    </w:rPr>
  </w:style>
  <w:style w:type="character" w:styleId="UnresolvedMention">
    <w:name w:val="Unresolved Mention"/>
    <w:basedOn w:val="DefaultParagraphFont"/>
    <w:uiPriority w:val="99"/>
    <w:semiHidden/>
    <w:unhideWhenUsed/>
    <w:rsid w:val="00E43A7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30207"/>
    <w:pPr>
      <w:widowControl w:val="0"/>
    </w:pPr>
    <w:rPr>
      <w:rFonts w:asciiTheme="minorHAnsi" w:hAnsiTheme="minorHAnsi" w:cstheme="minorBidi"/>
      <w:b/>
      <w:bCs/>
      <w:kern w:val="2"/>
      <w:szCs w:val="22"/>
      <w:lang w:eastAsia="zh-TW"/>
      <w14:ligatures w14:val="standardContextual"/>
    </w:rPr>
  </w:style>
  <w:style w:type="character" w:customStyle="1" w:styleId="CommentSubjectChar">
    <w:name w:val="Comment Subject Char"/>
    <w:basedOn w:val="CommentTextChar"/>
    <w:link w:val="CommentSubject"/>
    <w:uiPriority w:val="99"/>
    <w:semiHidden/>
    <w:rsid w:val="00030207"/>
    <w:rPr>
      <w:rFonts w:ascii="Times New Roman" w:hAnsi="Times New Roman" w:cs="Times New Roman"/>
      <w:b/>
      <w:bCs/>
      <w:kern w:val="0"/>
      <w:szCs w:val="22"/>
      <w:lang w:eastAsia="en-US"/>
      <w14:ligatures w14:val="none"/>
    </w:rPr>
  </w:style>
  <w:style w:type="paragraph" w:styleId="BalloonText">
    <w:name w:val="Balloon Text"/>
    <w:basedOn w:val="Normal"/>
    <w:link w:val="BalloonTextChar"/>
    <w:uiPriority w:val="99"/>
    <w:semiHidden/>
    <w:unhideWhenUsed/>
    <w:rsid w:val="0003020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30207"/>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78552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785528"/>
    <w:rPr>
      <w:sz w:val="20"/>
      <w:szCs w:val="20"/>
    </w:rPr>
  </w:style>
  <w:style w:type="paragraph" w:styleId="Revision">
    <w:name w:val="Revision"/>
    <w:hidden/>
    <w:uiPriority w:val="99"/>
    <w:semiHidden/>
    <w:rsid w:val="008E2526"/>
    <w:pPr>
      <w:spacing w:after="0" w:line="240" w:lineRule="auto"/>
    </w:pPr>
    <w:rPr>
      <w:szCs w:val="22"/>
    </w:rPr>
  </w:style>
  <w:style w:type="paragraph" w:styleId="NormalWeb">
    <w:name w:val="Normal (Web)"/>
    <w:basedOn w:val="Normal"/>
    <w:uiPriority w:val="99"/>
    <w:unhideWhenUsed/>
    <w:rsid w:val="007664D4"/>
    <w:pPr>
      <w:widowControl/>
      <w:spacing w:before="100" w:beforeAutospacing="1" w:after="100" w:afterAutospacing="1"/>
    </w:pPr>
    <w:rPr>
      <w:rFonts w:ascii="Times New Roman" w:eastAsia="Times New Roman" w:hAnsi="Times New Roman" w:cs="Times New Roman"/>
      <w:kern w:val="0"/>
      <w:szCs w:val="24"/>
      <w:lang w:val="en-HK"/>
      <w14:ligatures w14:val="none"/>
    </w:rPr>
  </w:style>
  <w:style w:type="character" w:styleId="FollowedHyperlink">
    <w:name w:val="FollowedHyperlink"/>
    <w:basedOn w:val="DefaultParagraphFont"/>
    <w:uiPriority w:val="99"/>
    <w:semiHidden/>
    <w:unhideWhenUsed/>
    <w:rsid w:val="00783E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stories/how-to-stop-cyberbully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youtube.com/watch?v=VrksD6kFzXA" TargetMode="External"/><Relationship Id="rId4" Type="http://schemas.openxmlformats.org/officeDocument/2006/relationships/settings" Target="settings.xml"/><Relationship Id="rId9" Type="http://schemas.openxmlformats.org/officeDocument/2006/relationships/hyperlink" Target="https://www.edb.gov.hk/attachment/tc/teacher/student-guidance-discipline-services/lecture-notes/lecture-notes-201920/20191217_Doctor%20Lu%20YU_en.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427b8bc1c08b12c2869463ba89ed3c8e">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2570d55edec0efb19bd8d8f2e8ce8fad"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e0f45-7ca9-4496-9d39-5b0b5009d03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871A5AAC-386D-4D77-AB67-3AABD492390F}">
  <ds:schemaRefs>
    <ds:schemaRef ds:uri="http://schemas.openxmlformats.org/officeDocument/2006/bibliography"/>
  </ds:schemaRefs>
</ds:datastoreItem>
</file>

<file path=customXml/itemProps2.xml><?xml version="1.0" encoding="utf-8"?>
<ds:datastoreItem xmlns:ds="http://schemas.openxmlformats.org/officeDocument/2006/customXml" ds:itemID="{AC3521ED-1FFC-48EB-A65A-5D9603707AC1}"/>
</file>

<file path=customXml/itemProps3.xml><?xml version="1.0" encoding="utf-8"?>
<ds:datastoreItem xmlns:ds="http://schemas.openxmlformats.org/officeDocument/2006/customXml" ds:itemID="{99D5EBA2-9B48-4FCA-8530-44AC78F33299}"/>
</file>

<file path=customXml/itemProps4.xml><?xml version="1.0" encoding="utf-8"?>
<ds:datastoreItem xmlns:ds="http://schemas.openxmlformats.org/officeDocument/2006/customXml" ds:itemID="{4D8761E6-8F85-4424-8A49-9269F4D72211}"/>
</file>

<file path=docProps/app.xml><?xml version="1.0" encoding="utf-8"?>
<Properties xmlns="http://schemas.openxmlformats.org/officeDocument/2006/extended-properties" xmlns:vt="http://schemas.openxmlformats.org/officeDocument/2006/docPropsVTypes">
  <Template>Normal</Template>
  <TotalTime>1</TotalTime>
  <Pages>7</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So (SSC)</dc:creator>
  <cp:keywords/>
  <dc:description/>
  <cp:lastModifiedBy>Martin Chan</cp:lastModifiedBy>
  <cp:revision>2</cp:revision>
  <cp:lastPrinted>2025-10-22T09:52:00Z</cp:lastPrinted>
  <dcterms:created xsi:type="dcterms:W3CDTF">2025-11-21T09:21:00Z</dcterms:created>
  <dcterms:modified xsi:type="dcterms:W3CDTF">2025-11-21T09:21:00Z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